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>
      <w:bookmarkStart w:id="0" w:name="_GoBack"/>
      <w:bookmarkEnd w:id="0"/>
    </w:p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4645DF">
              <w:rPr>
                <w:b/>
                <w:sz w:val="24"/>
                <w:szCs w:val="24"/>
              </w:rPr>
              <w:t>27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4645DF">
              <w:rPr>
                <w:b/>
                <w:sz w:val="24"/>
                <w:szCs w:val="24"/>
              </w:rPr>
              <w:t>27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5E7D8B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B320D0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Default="0096761E" w:rsidP="00B06159">
            <w:r>
              <w:t xml:space="preserve">Пудинг </w:t>
            </w:r>
          </w:p>
        </w:tc>
        <w:tc>
          <w:tcPr>
            <w:tcW w:w="1241" w:type="dxa"/>
            <w:shd w:val="clear" w:color="auto" w:fill="auto"/>
          </w:tcPr>
          <w:p w:rsidR="0096761E" w:rsidRDefault="0096761E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58" w:type="dxa"/>
            <w:shd w:val="clear" w:color="auto" w:fill="auto"/>
          </w:tcPr>
          <w:p w:rsidR="0096761E" w:rsidRDefault="0096761E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Default="0096761E" w:rsidP="00B06159">
            <w:r>
              <w:t xml:space="preserve">Пудинг </w:t>
            </w:r>
          </w:p>
        </w:tc>
        <w:tc>
          <w:tcPr>
            <w:tcW w:w="1134" w:type="dxa"/>
            <w:shd w:val="clear" w:color="auto" w:fill="auto"/>
          </w:tcPr>
          <w:p w:rsidR="0096761E" w:rsidRDefault="0096761E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96761E" w:rsidRDefault="0096761E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</w:tr>
      <w:tr w:rsidR="0001302C" w:rsidRPr="00412612" w:rsidTr="00B06159">
        <w:tc>
          <w:tcPr>
            <w:tcW w:w="3579" w:type="dxa"/>
            <w:shd w:val="clear" w:color="auto" w:fill="auto"/>
          </w:tcPr>
          <w:p w:rsidR="0001302C" w:rsidRDefault="0001302C" w:rsidP="00B06159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01302C" w:rsidRPr="00412612" w:rsidRDefault="0001302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1302C" w:rsidRDefault="0001302C" w:rsidP="00B06159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01302C" w:rsidRDefault="0001302C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8286A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303,2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B320D0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349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4645DF">
              <w:rPr>
                <w:b/>
                <w:sz w:val="24"/>
                <w:szCs w:val="24"/>
              </w:rPr>
              <w:t>0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4645D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2</w:t>
            </w:r>
            <w:r w:rsidR="004645DF">
              <w:rPr>
                <w:b/>
                <w:sz w:val="24"/>
                <w:szCs w:val="24"/>
              </w:rPr>
              <w:t>40,35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645DF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A1554C">
              <w:rPr>
                <w:rFonts w:ascii="Calibri" w:hAnsi="Calibri"/>
                <w:b/>
                <w:sz w:val="24"/>
                <w:szCs w:val="24"/>
              </w:rPr>
              <w:t>62</w:t>
            </w:r>
          </w:p>
        </w:tc>
        <w:tc>
          <w:tcPr>
            <w:tcW w:w="924" w:type="dxa"/>
            <w:shd w:val="clear" w:color="auto" w:fill="auto"/>
          </w:tcPr>
          <w:p w:rsidR="00BF2EFD" w:rsidRDefault="00BF2EFD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sz w:val="24"/>
                <w:szCs w:val="24"/>
              </w:rPr>
              <w:t>02,4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F0" w:rsidRDefault="00D774F0" w:rsidP="00A51E1E">
      <w:pPr>
        <w:spacing w:line="240" w:lineRule="auto"/>
      </w:pPr>
      <w:r>
        <w:separator/>
      </w:r>
    </w:p>
  </w:endnote>
  <w:endnote w:type="continuationSeparator" w:id="0">
    <w:p w:rsidR="00D774F0" w:rsidRDefault="00D774F0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645D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F0" w:rsidRDefault="00D774F0" w:rsidP="00A51E1E">
      <w:pPr>
        <w:spacing w:line="240" w:lineRule="auto"/>
      </w:pPr>
      <w:r>
        <w:separator/>
      </w:r>
    </w:p>
  </w:footnote>
  <w:footnote w:type="continuationSeparator" w:id="0">
    <w:p w:rsidR="00D774F0" w:rsidRDefault="00D774F0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774F0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211</cp:revision>
  <cp:lastPrinted>2025-05-26T10:50:00Z</cp:lastPrinted>
  <dcterms:created xsi:type="dcterms:W3CDTF">2013-09-06T10:37:00Z</dcterms:created>
  <dcterms:modified xsi:type="dcterms:W3CDTF">2025-05-26T10:50:00Z</dcterms:modified>
</cp:coreProperties>
</file>