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2A" w:rsidRDefault="0049622A" w:rsidP="0049622A">
      <w:pPr>
        <w:jc w:val="center"/>
        <w:rPr>
          <w:rFonts w:eastAsia="Calibri"/>
          <w:b/>
        </w:rPr>
      </w:pPr>
      <w:r>
        <w:rPr>
          <w:rFonts w:eastAsia="Calibri"/>
          <w:b/>
        </w:rPr>
        <w:t>МУНИЦИПАЛЬНОЕ КАЗЕННОЕ ОБЩЕОБРАЗОВАТЕЛЬНОЕ УЧРЕЖДЕНИЕ</w:t>
      </w:r>
    </w:p>
    <w:p w:rsidR="0049622A" w:rsidRDefault="0049622A" w:rsidP="0049622A">
      <w:pPr>
        <w:jc w:val="center"/>
        <w:rPr>
          <w:rFonts w:eastAsia="Calibri"/>
          <w:b/>
        </w:rPr>
      </w:pPr>
      <w:r>
        <w:rPr>
          <w:rFonts w:eastAsia="Calibri"/>
          <w:b/>
        </w:rPr>
        <w:t>«ЦЕНТР ОБРАЗОВАНИЯ № 5»</w:t>
      </w:r>
    </w:p>
    <w:p w:rsidR="0049622A" w:rsidRDefault="002E0188" w:rsidP="0049622A">
      <w:pPr>
        <w:jc w:val="center"/>
        <w:rPr>
          <w:rFonts w:eastAsia="Calibri"/>
          <w:b/>
        </w:rPr>
      </w:pPr>
      <w:r>
        <w:rPr>
          <w:rFonts w:eastAsia="Calibri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81915</wp:posOffset>
            </wp:positionV>
            <wp:extent cx="1609725" cy="1485900"/>
            <wp:effectExtent l="0" t="0" r="0" b="0"/>
            <wp:wrapNone/>
            <wp:docPr id="3" name="Рисунок 1" descr="печать и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 и подпис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622A" w:rsidRDefault="0049622A" w:rsidP="0049622A">
      <w:pPr>
        <w:jc w:val="center"/>
        <w:rPr>
          <w:rFonts w:eastAsia="Calibri"/>
          <w:b/>
        </w:rPr>
      </w:pPr>
    </w:p>
    <w:tbl>
      <w:tblPr>
        <w:tblW w:w="0" w:type="auto"/>
        <w:tblInd w:w="-464" w:type="dxa"/>
        <w:tblLook w:val="04A0"/>
      </w:tblPr>
      <w:tblGrid>
        <w:gridCol w:w="3266"/>
        <w:gridCol w:w="3291"/>
        <w:gridCol w:w="3478"/>
      </w:tblGrid>
      <w:tr w:rsidR="0049622A" w:rsidTr="0049622A">
        <w:tc>
          <w:tcPr>
            <w:tcW w:w="3266" w:type="dxa"/>
          </w:tcPr>
          <w:p w:rsidR="0049622A" w:rsidRDefault="0049622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Рассмотрена и рекомендована к</w:t>
            </w:r>
          </w:p>
          <w:p w:rsidR="0049622A" w:rsidRDefault="0049622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использованию методическим объединением</w:t>
            </w:r>
          </w:p>
          <w:p w:rsidR="0049622A" w:rsidRDefault="0049622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Протокол № _1___</w:t>
            </w:r>
          </w:p>
          <w:p w:rsidR="0049622A" w:rsidRDefault="0049622A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от «_</w:t>
            </w:r>
            <w:r w:rsidR="008A43F2">
              <w:rPr>
                <w:rFonts w:eastAsia="Calibri"/>
                <w:sz w:val="22"/>
                <w:lang w:eastAsia="en-US"/>
              </w:rPr>
              <w:t>29</w:t>
            </w:r>
            <w:r>
              <w:rPr>
                <w:rFonts w:eastAsia="Calibri"/>
                <w:sz w:val="22"/>
                <w:lang w:eastAsia="en-US"/>
              </w:rPr>
              <w:t xml:space="preserve"> ____08____ 202</w:t>
            </w:r>
            <w:r w:rsidR="008A43F2">
              <w:rPr>
                <w:rFonts w:eastAsia="Calibri"/>
                <w:sz w:val="22"/>
                <w:lang w:eastAsia="en-US"/>
              </w:rPr>
              <w:t>2</w:t>
            </w:r>
            <w:r>
              <w:rPr>
                <w:rFonts w:eastAsia="Calibri"/>
                <w:sz w:val="22"/>
                <w:lang w:eastAsia="en-US"/>
              </w:rPr>
              <w:t>___ г.</w:t>
            </w:r>
          </w:p>
          <w:p w:rsidR="0049622A" w:rsidRDefault="0049622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91" w:type="dxa"/>
          </w:tcPr>
          <w:p w:rsidR="0049622A" w:rsidRDefault="0049622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 xml:space="preserve">Принята на </w:t>
            </w:r>
          </w:p>
          <w:p w:rsidR="0049622A" w:rsidRDefault="0049622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 xml:space="preserve">педагогическом </w:t>
            </w:r>
          </w:p>
          <w:p w:rsidR="0049622A" w:rsidRDefault="0049622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 xml:space="preserve">совете </w:t>
            </w:r>
          </w:p>
          <w:p w:rsidR="0049622A" w:rsidRDefault="0049622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Протокол № _</w:t>
            </w:r>
            <w:r w:rsidR="008A43F2">
              <w:rPr>
                <w:rFonts w:eastAsia="Calibri"/>
                <w:sz w:val="22"/>
                <w:lang w:eastAsia="en-US"/>
              </w:rPr>
              <w:t>1</w:t>
            </w:r>
          </w:p>
          <w:p w:rsidR="0049622A" w:rsidRDefault="0049622A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 xml:space="preserve">от </w:t>
            </w:r>
            <w:r w:rsidR="008A43F2">
              <w:rPr>
                <w:rFonts w:eastAsia="Calibri"/>
                <w:sz w:val="22"/>
                <w:lang w:eastAsia="en-US"/>
              </w:rPr>
              <w:t>«_30</w:t>
            </w:r>
            <w:r>
              <w:rPr>
                <w:rFonts w:eastAsia="Calibri"/>
                <w:sz w:val="22"/>
                <w:lang w:eastAsia="en-US"/>
              </w:rPr>
              <w:t>___» ____08____ 20_2</w:t>
            </w:r>
            <w:r w:rsidR="008A43F2">
              <w:rPr>
                <w:rFonts w:eastAsia="Calibri"/>
                <w:sz w:val="22"/>
                <w:lang w:eastAsia="en-US"/>
              </w:rPr>
              <w:t>2</w:t>
            </w:r>
            <w:r>
              <w:rPr>
                <w:rFonts w:eastAsia="Calibri"/>
                <w:sz w:val="22"/>
                <w:lang w:eastAsia="en-US"/>
              </w:rPr>
              <w:t>__ г.</w:t>
            </w:r>
          </w:p>
          <w:p w:rsidR="0049622A" w:rsidRDefault="0049622A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49622A" w:rsidRDefault="0049622A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49622A" w:rsidRDefault="0049622A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78" w:type="dxa"/>
          </w:tcPr>
          <w:p w:rsidR="0049622A" w:rsidRDefault="0049622A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«Утверждаю»</w:t>
            </w:r>
          </w:p>
          <w:p w:rsidR="0049622A" w:rsidRDefault="0049622A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49622A" w:rsidRDefault="0049622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Директор               Е.В. Алешина</w:t>
            </w:r>
          </w:p>
          <w:p w:rsidR="0049622A" w:rsidRDefault="0049622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Приказ № _</w:t>
            </w:r>
            <w:r w:rsidR="000D2054">
              <w:rPr>
                <w:rFonts w:eastAsia="Calibri"/>
                <w:sz w:val="22"/>
                <w:lang w:eastAsia="en-US"/>
              </w:rPr>
              <w:t>61</w:t>
            </w:r>
            <w:r>
              <w:rPr>
                <w:rFonts w:eastAsia="Calibri"/>
                <w:sz w:val="22"/>
                <w:lang w:eastAsia="en-US"/>
              </w:rPr>
              <w:t>-ОД _____</w:t>
            </w:r>
          </w:p>
          <w:p w:rsidR="0049622A" w:rsidRDefault="0049622A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от «__</w:t>
            </w:r>
            <w:r w:rsidR="000D2054">
              <w:rPr>
                <w:rFonts w:eastAsia="Calibri"/>
                <w:sz w:val="22"/>
                <w:lang w:eastAsia="en-US"/>
              </w:rPr>
              <w:t>30</w:t>
            </w:r>
            <w:r>
              <w:rPr>
                <w:rFonts w:eastAsia="Calibri"/>
                <w:sz w:val="22"/>
                <w:lang w:eastAsia="en-US"/>
              </w:rPr>
              <w:t>__» ___08_____ 202</w:t>
            </w:r>
            <w:r w:rsidR="008A43F2">
              <w:rPr>
                <w:rFonts w:eastAsia="Calibri"/>
                <w:sz w:val="22"/>
                <w:lang w:eastAsia="en-US"/>
              </w:rPr>
              <w:t>2</w:t>
            </w:r>
            <w:r>
              <w:rPr>
                <w:rFonts w:eastAsia="Calibri"/>
                <w:sz w:val="22"/>
                <w:lang w:eastAsia="en-US"/>
              </w:rPr>
              <w:t xml:space="preserve"> г.</w:t>
            </w:r>
          </w:p>
          <w:p w:rsidR="0049622A" w:rsidRDefault="0049622A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49622A" w:rsidRDefault="0049622A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</w:tbl>
    <w:p w:rsidR="0049622A" w:rsidRDefault="0049622A" w:rsidP="0049622A">
      <w:pPr>
        <w:jc w:val="center"/>
        <w:rPr>
          <w:rFonts w:eastAsia="Calibri"/>
          <w:b/>
          <w:sz w:val="72"/>
        </w:rPr>
      </w:pPr>
    </w:p>
    <w:p w:rsidR="0049622A" w:rsidRDefault="0049622A" w:rsidP="0049622A">
      <w:pPr>
        <w:jc w:val="center"/>
        <w:rPr>
          <w:rFonts w:eastAsia="Calibri"/>
          <w:b/>
          <w:sz w:val="72"/>
        </w:rPr>
      </w:pPr>
    </w:p>
    <w:p w:rsidR="0049622A" w:rsidRDefault="0049622A" w:rsidP="0049622A">
      <w:pPr>
        <w:jc w:val="center"/>
        <w:rPr>
          <w:rFonts w:eastAsia="Calibri"/>
          <w:b/>
          <w:sz w:val="56"/>
        </w:rPr>
      </w:pPr>
      <w:r>
        <w:rPr>
          <w:rFonts w:eastAsia="Calibri"/>
          <w:b/>
          <w:sz w:val="56"/>
        </w:rPr>
        <w:t>РАБОЧАЯ  ПРОГРАММА</w:t>
      </w:r>
    </w:p>
    <w:p w:rsidR="0049622A" w:rsidRDefault="0049622A" w:rsidP="0049622A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 xml:space="preserve">учебного предмета </w:t>
      </w:r>
      <w:r>
        <w:rPr>
          <w:rFonts w:eastAsia="Calibri"/>
          <w:b/>
          <w:sz w:val="36"/>
          <w:szCs w:val="36"/>
        </w:rPr>
        <w:br/>
      </w:r>
      <w:r>
        <w:rPr>
          <w:rFonts w:eastAsia="Calibri"/>
          <w:b/>
          <w:sz w:val="36"/>
          <w:szCs w:val="36"/>
          <w:u w:val="single"/>
        </w:rPr>
        <w:t>БИОЛОГИЯ</w:t>
      </w:r>
    </w:p>
    <w:p w:rsidR="0049622A" w:rsidRDefault="0049622A" w:rsidP="0049622A">
      <w:pPr>
        <w:jc w:val="center"/>
        <w:rPr>
          <w:rFonts w:eastAsia="Calibri"/>
          <w:b/>
          <w:sz w:val="28"/>
          <w:szCs w:val="28"/>
        </w:rPr>
      </w:pPr>
    </w:p>
    <w:p w:rsidR="0049622A" w:rsidRDefault="0049622A" w:rsidP="0049622A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Класс </w:t>
      </w:r>
      <w:r w:rsidR="00FA6836">
        <w:rPr>
          <w:rFonts w:eastAsia="Calibri"/>
          <w:b/>
          <w:sz w:val="28"/>
          <w:szCs w:val="28"/>
        </w:rPr>
        <w:t>6</w:t>
      </w:r>
      <w:r>
        <w:rPr>
          <w:rFonts w:eastAsia="Calibri"/>
          <w:b/>
          <w:sz w:val="28"/>
          <w:szCs w:val="28"/>
        </w:rPr>
        <w:t xml:space="preserve"> - 9</w:t>
      </w:r>
    </w:p>
    <w:p w:rsidR="0049622A" w:rsidRDefault="0049622A" w:rsidP="0049622A">
      <w:pPr>
        <w:jc w:val="center"/>
        <w:rPr>
          <w:rFonts w:eastAsia="Calibri"/>
          <w:b/>
          <w:sz w:val="28"/>
          <w:szCs w:val="28"/>
        </w:rPr>
      </w:pPr>
    </w:p>
    <w:p w:rsidR="0049622A" w:rsidRDefault="0049622A" w:rsidP="0049622A">
      <w:pPr>
        <w:rPr>
          <w:rFonts w:eastAsia="Calibri"/>
          <w:sz w:val="28"/>
          <w:szCs w:val="28"/>
        </w:rPr>
      </w:pPr>
    </w:p>
    <w:p w:rsidR="0049622A" w:rsidRDefault="0049622A" w:rsidP="0049622A">
      <w:pPr>
        <w:rPr>
          <w:rFonts w:eastAsia="Calibri"/>
          <w:sz w:val="28"/>
          <w:szCs w:val="28"/>
        </w:rPr>
      </w:pPr>
    </w:p>
    <w:p w:rsidR="0049622A" w:rsidRDefault="0049622A" w:rsidP="0049622A">
      <w:pPr>
        <w:rPr>
          <w:rFonts w:eastAsia="Calibri"/>
          <w:sz w:val="28"/>
          <w:szCs w:val="28"/>
        </w:rPr>
      </w:pPr>
    </w:p>
    <w:p w:rsidR="0049622A" w:rsidRDefault="00FA6836" w:rsidP="0049622A">
      <w:pPr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</w:t>
      </w:r>
      <w:r w:rsidR="0049622A">
        <w:rPr>
          <w:rFonts w:eastAsia="Calibri"/>
          <w:b/>
          <w:sz w:val="28"/>
          <w:szCs w:val="28"/>
        </w:rPr>
        <w:t>Учитель:</w:t>
      </w:r>
      <w:r w:rsidR="0049622A">
        <w:rPr>
          <w:rFonts w:eastAsia="Calibri"/>
          <w:sz w:val="28"/>
          <w:szCs w:val="28"/>
        </w:rPr>
        <w:tab/>
        <w:t xml:space="preserve">  </w:t>
      </w:r>
      <w:r w:rsidR="0049622A">
        <w:rPr>
          <w:rFonts w:eastAsia="Calibri"/>
          <w:b/>
          <w:sz w:val="28"/>
          <w:szCs w:val="28"/>
        </w:rPr>
        <w:t>Родионова Светлана Алексеевна</w:t>
      </w:r>
      <w:r w:rsidR="0049622A">
        <w:rPr>
          <w:rFonts w:eastAsia="Calibri"/>
          <w:sz w:val="28"/>
          <w:szCs w:val="28"/>
        </w:rPr>
        <w:tab/>
      </w:r>
      <w:r w:rsidR="0049622A">
        <w:rPr>
          <w:rFonts w:eastAsia="Calibri"/>
          <w:sz w:val="28"/>
          <w:szCs w:val="28"/>
        </w:rPr>
        <w:tab/>
        <w:t xml:space="preserve"> </w:t>
      </w:r>
    </w:p>
    <w:p w:rsidR="0049622A" w:rsidRDefault="0049622A" w:rsidP="0049622A">
      <w:pPr>
        <w:jc w:val="center"/>
        <w:rPr>
          <w:rFonts w:eastAsia="Calibri"/>
          <w:b/>
          <w:sz w:val="28"/>
          <w:szCs w:val="28"/>
        </w:rPr>
      </w:pPr>
    </w:p>
    <w:p w:rsidR="0049622A" w:rsidRDefault="0049622A" w:rsidP="0049622A">
      <w:pPr>
        <w:jc w:val="center"/>
        <w:rPr>
          <w:rFonts w:eastAsia="Calibri"/>
          <w:b/>
          <w:sz w:val="28"/>
          <w:szCs w:val="28"/>
        </w:rPr>
      </w:pPr>
    </w:p>
    <w:p w:rsidR="0049622A" w:rsidRDefault="0049622A" w:rsidP="0049622A">
      <w:pPr>
        <w:jc w:val="center"/>
        <w:rPr>
          <w:rFonts w:eastAsia="Calibri"/>
          <w:b/>
          <w:sz w:val="28"/>
          <w:szCs w:val="28"/>
        </w:rPr>
      </w:pPr>
    </w:p>
    <w:p w:rsidR="0049622A" w:rsidRDefault="0049622A" w:rsidP="0049622A">
      <w:pPr>
        <w:jc w:val="center"/>
        <w:rPr>
          <w:rFonts w:eastAsia="Calibri"/>
          <w:b/>
          <w:sz w:val="28"/>
          <w:szCs w:val="28"/>
        </w:rPr>
      </w:pPr>
    </w:p>
    <w:p w:rsidR="0049622A" w:rsidRDefault="0049622A" w:rsidP="0049622A">
      <w:pPr>
        <w:jc w:val="center"/>
        <w:rPr>
          <w:rFonts w:eastAsia="Calibri"/>
          <w:b/>
          <w:sz w:val="28"/>
          <w:szCs w:val="28"/>
        </w:rPr>
      </w:pPr>
    </w:p>
    <w:p w:rsidR="0049622A" w:rsidRDefault="0049622A" w:rsidP="0049622A">
      <w:pPr>
        <w:jc w:val="center"/>
        <w:rPr>
          <w:rFonts w:eastAsia="Calibri"/>
          <w:b/>
          <w:sz w:val="28"/>
          <w:szCs w:val="28"/>
        </w:rPr>
      </w:pPr>
    </w:p>
    <w:p w:rsidR="0049622A" w:rsidRDefault="0049622A" w:rsidP="0049622A">
      <w:pPr>
        <w:jc w:val="center"/>
        <w:rPr>
          <w:rFonts w:eastAsia="Calibri"/>
          <w:b/>
          <w:sz w:val="28"/>
          <w:szCs w:val="28"/>
        </w:rPr>
      </w:pPr>
    </w:p>
    <w:p w:rsidR="0049622A" w:rsidRDefault="0049622A" w:rsidP="0049622A">
      <w:pPr>
        <w:jc w:val="center"/>
        <w:rPr>
          <w:rFonts w:eastAsia="Calibri"/>
          <w:b/>
          <w:sz w:val="28"/>
          <w:szCs w:val="28"/>
        </w:rPr>
      </w:pPr>
    </w:p>
    <w:p w:rsidR="0049622A" w:rsidRDefault="0049622A" w:rsidP="0049622A">
      <w:pPr>
        <w:jc w:val="center"/>
        <w:rPr>
          <w:rFonts w:eastAsia="Calibri"/>
          <w:b/>
          <w:sz w:val="28"/>
          <w:szCs w:val="28"/>
        </w:rPr>
      </w:pPr>
    </w:p>
    <w:p w:rsidR="0049622A" w:rsidRDefault="0049622A" w:rsidP="0049622A">
      <w:pPr>
        <w:jc w:val="center"/>
        <w:rPr>
          <w:rFonts w:eastAsia="Calibri"/>
          <w:b/>
          <w:sz w:val="28"/>
          <w:szCs w:val="28"/>
        </w:rPr>
      </w:pPr>
    </w:p>
    <w:p w:rsidR="0049622A" w:rsidRDefault="0049622A" w:rsidP="0049622A">
      <w:pPr>
        <w:jc w:val="center"/>
        <w:rPr>
          <w:rFonts w:eastAsia="Calibri"/>
          <w:b/>
          <w:sz w:val="28"/>
          <w:szCs w:val="28"/>
        </w:rPr>
      </w:pPr>
    </w:p>
    <w:p w:rsidR="0049622A" w:rsidRDefault="0049622A" w:rsidP="0049622A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г. Ефремов, 202</w:t>
      </w:r>
      <w:r w:rsidR="008A43F2">
        <w:rPr>
          <w:rFonts w:eastAsia="Calibri"/>
          <w:b/>
          <w:sz w:val="28"/>
          <w:szCs w:val="28"/>
        </w:rPr>
        <w:t>2</w:t>
      </w:r>
    </w:p>
    <w:p w:rsidR="0049622A" w:rsidRDefault="0049622A" w:rsidP="0049622A"/>
    <w:p w:rsidR="0049622A" w:rsidRDefault="0049622A" w:rsidP="0049622A"/>
    <w:p w:rsidR="0049622A" w:rsidRDefault="0049622A" w:rsidP="0049622A"/>
    <w:p w:rsidR="0049622A" w:rsidRDefault="0049622A" w:rsidP="0049622A">
      <w:pPr>
        <w:widowControl w:val="0"/>
        <w:tabs>
          <w:tab w:val="left" w:pos="5879"/>
        </w:tabs>
        <w:autoSpaceDE w:val="0"/>
        <w:autoSpaceDN w:val="0"/>
        <w:adjustRightInd w:val="0"/>
        <w:spacing w:line="276" w:lineRule="auto"/>
        <w:ind w:right="-426"/>
        <w:rPr>
          <w:b/>
        </w:rPr>
      </w:pPr>
    </w:p>
    <w:p w:rsidR="0049622A" w:rsidRDefault="0049622A" w:rsidP="0049622A">
      <w:pPr>
        <w:widowControl w:val="0"/>
        <w:tabs>
          <w:tab w:val="left" w:pos="5879"/>
        </w:tabs>
        <w:autoSpaceDE w:val="0"/>
        <w:autoSpaceDN w:val="0"/>
        <w:adjustRightInd w:val="0"/>
        <w:spacing w:line="276" w:lineRule="auto"/>
        <w:ind w:left="-993" w:right="-426"/>
        <w:jc w:val="center"/>
        <w:rPr>
          <w:b/>
        </w:rPr>
      </w:pPr>
    </w:p>
    <w:p w:rsidR="0049622A" w:rsidRDefault="0049622A" w:rsidP="0049622A">
      <w:pPr>
        <w:widowControl w:val="0"/>
        <w:tabs>
          <w:tab w:val="left" w:pos="5879"/>
        </w:tabs>
        <w:autoSpaceDE w:val="0"/>
        <w:autoSpaceDN w:val="0"/>
        <w:adjustRightInd w:val="0"/>
        <w:spacing w:line="276" w:lineRule="auto"/>
        <w:ind w:left="-993" w:right="-426"/>
        <w:jc w:val="center"/>
        <w:rPr>
          <w:b/>
        </w:rPr>
      </w:pPr>
      <w:r>
        <w:rPr>
          <w:b/>
        </w:rPr>
        <w:t>ПОЯСНИТЕЛЬНАЯ ЗАПИСКА</w:t>
      </w:r>
    </w:p>
    <w:p w:rsidR="0049622A" w:rsidRDefault="0049622A" w:rsidP="0049622A">
      <w:pPr>
        <w:spacing w:after="294" w:line="242" w:lineRule="auto"/>
        <w:ind w:left="777" w:right="2"/>
      </w:pPr>
      <w:r>
        <w:t xml:space="preserve">Данная рабочая программа ориентирована на учителей биологии, работающих в </w:t>
      </w:r>
      <w:r w:rsidR="00FA6836">
        <w:t>6</w:t>
      </w:r>
      <w:r>
        <w:t>-9 классах</w:t>
      </w:r>
      <w:r>
        <w:rPr>
          <w:rFonts w:eastAsia="Calibri"/>
          <w:lang w:eastAsia="en-US"/>
        </w:rPr>
        <w:t xml:space="preserve">, для общеобразовательных учреждений. </w:t>
      </w:r>
      <w:r>
        <w:rPr>
          <w:color w:val="333333"/>
        </w:rPr>
        <w:t xml:space="preserve"> </w:t>
      </w:r>
      <w:r>
        <w:t>Нормативно-правовой базой для разработки рабочей программы является:</w:t>
      </w:r>
      <w:r>
        <w:rPr>
          <w:noProof/>
        </w:rPr>
        <w:drawing>
          <wp:inline distT="0" distB="0" distL="0" distR="0">
            <wp:extent cx="9525" cy="9525"/>
            <wp:effectExtent l="19050" t="0" r="9525" b="0"/>
            <wp:docPr id="1" name="Picture 2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22A" w:rsidRDefault="0049622A" w:rsidP="0049622A">
      <w:pPr>
        <w:numPr>
          <w:ilvl w:val="0"/>
          <w:numId w:val="2"/>
        </w:numPr>
        <w:spacing w:after="49" w:line="242" w:lineRule="auto"/>
        <w:ind w:right="4"/>
      </w:pPr>
      <w:r>
        <w:t>Федеральный Закон от 29.12.2012 № 273 — ФЗ «Об образовании в Российской Федерации»;</w:t>
      </w:r>
    </w:p>
    <w:p w:rsidR="0049622A" w:rsidRDefault="0049622A" w:rsidP="0049622A">
      <w:pPr>
        <w:numPr>
          <w:ilvl w:val="0"/>
          <w:numId w:val="2"/>
        </w:numPr>
        <w:spacing w:after="2" w:line="242" w:lineRule="auto"/>
        <w:ind w:right="4"/>
      </w:pPr>
      <w:r>
        <w:t xml:space="preserve">Приказ МО и Н РФ от </w:t>
      </w:r>
      <w:r>
        <w:rPr>
          <w:noProof/>
        </w:rPr>
        <w:t xml:space="preserve">31.12.2015 </w:t>
      </w:r>
      <w:r>
        <w:t xml:space="preserve"> № 1577 «О внесении изменений в ФГОС ООО, утвержденный приказом МО и Н РФ от 17.12.2010 № 1897 «Об утверждении ФГОС ООО»;</w:t>
      </w:r>
    </w:p>
    <w:p w:rsidR="0049622A" w:rsidRDefault="0049622A" w:rsidP="0049622A">
      <w:pPr>
        <w:numPr>
          <w:ilvl w:val="0"/>
          <w:numId w:val="2"/>
        </w:numPr>
        <w:spacing w:after="114" w:line="242" w:lineRule="auto"/>
        <w:ind w:right="1594"/>
      </w:pPr>
      <w:r>
        <w:t>Приказ МО и Н РФ от 17.12.2010.№1897 «Об утверждении ФГОС ООО»;</w:t>
      </w:r>
    </w:p>
    <w:p w:rsidR="0049622A" w:rsidRDefault="0049622A" w:rsidP="0049622A">
      <w:pPr>
        <w:numPr>
          <w:ilvl w:val="0"/>
          <w:numId w:val="2"/>
        </w:numPr>
        <w:spacing w:after="202" w:line="242" w:lineRule="auto"/>
        <w:ind w:right="4"/>
      </w:pPr>
      <w:r>
        <w:t>Примерная основная образовательная программа ООО;</w:t>
      </w:r>
      <w:r>
        <w:rPr>
          <w:noProof/>
        </w:rPr>
        <w:drawing>
          <wp:inline distT="0" distB="0" distL="0" distR="0">
            <wp:extent cx="9525" cy="9525"/>
            <wp:effectExtent l="19050" t="0" r="9525" b="0"/>
            <wp:docPr id="2" name="Picture 2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22A" w:rsidRDefault="0049622A" w:rsidP="0049622A">
      <w:pPr>
        <w:numPr>
          <w:ilvl w:val="0"/>
          <w:numId w:val="2"/>
        </w:numPr>
        <w:spacing w:after="255" w:line="242" w:lineRule="auto"/>
        <w:ind w:right="4"/>
      </w:pPr>
      <w:r>
        <w:t>Приказ МО и Н РФ от 31.12.2015 № 1577 «О внесении изменений в ФГОС ООО, утвержденный приказом МО и Н РФ от 17.12.2010 № 1897».</w:t>
      </w:r>
    </w:p>
    <w:p w:rsidR="0049622A" w:rsidRDefault="0049622A" w:rsidP="0049622A">
      <w:pPr>
        <w:pStyle w:val="aa"/>
        <w:widowControl w:val="0"/>
        <w:numPr>
          <w:ilvl w:val="0"/>
          <w:numId w:val="3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74" w:lineRule="exact"/>
        <w:rPr>
          <w:sz w:val="24"/>
          <w:szCs w:val="24"/>
        </w:rPr>
      </w:pPr>
      <w:r>
        <w:rPr>
          <w:sz w:val="24"/>
          <w:szCs w:val="24"/>
        </w:rPr>
        <w:t>Авторская  программа  И.Н. Пономарева</w:t>
      </w:r>
      <w:r>
        <w:rPr>
          <w:rFonts w:eastAsia="Times New Roman"/>
          <w:spacing w:val="-2"/>
          <w:sz w:val="24"/>
          <w:szCs w:val="24"/>
        </w:rPr>
        <w:t xml:space="preserve">, В.С. </w:t>
      </w:r>
      <w:proofErr w:type="spellStart"/>
      <w:r>
        <w:rPr>
          <w:rFonts w:eastAsia="Times New Roman"/>
          <w:spacing w:val="-2"/>
          <w:sz w:val="24"/>
          <w:szCs w:val="24"/>
        </w:rPr>
        <w:t>Кучменко</w:t>
      </w:r>
      <w:proofErr w:type="spellEnd"/>
      <w:r>
        <w:rPr>
          <w:rFonts w:eastAsia="Times New Roman"/>
          <w:spacing w:val="-2"/>
          <w:sz w:val="24"/>
          <w:szCs w:val="24"/>
        </w:rPr>
        <w:t xml:space="preserve">,  О.А.Корнилова, </w:t>
      </w:r>
    </w:p>
    <w:p w:rsidR="0049622A" w:rsidRDefault="0049622A" w:rsidP="0049622A">
      <w:pPr>
        <w:pStyle w:val="aa"/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74" w:lineRule="exact"/>
        <w:ind w:left="1224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А. Г. </w:t>
      </w:r>
      <w:proofErr w:type="spellStart"/>
      <w:r>
        <w:rPr>
          <w:rFonts w:eastAsia="Times New Roman"/>
          <w:spacing w:val="-2"/>
          <w:sz w:val="24"/>
          <w:szCs w:val="24"/>
        </w:rPr>
        <w:t>Драгомилов</w:t>
      </w:r>
      <w:proofErr w:type="spellEnd"/>
      <w:r>
        <w:rPr>
          <w:rFonts w:eastAsia="Times New Roman"/>
          <w:spacing w:val="-2"/>
          <w:sz w:val="24"/>
          <w:szCs w:val="24"/>
        </w:rPr>
        <w:t xml:space="preserve">,  </w:t>
      </w:r>
      <w:r>
        <w:rPr>
          <w:rFonts w:eastAsia="Times New Roman"/>
          <w:sz w:val="24"/>
          <w:szCs w:val="24"/>
        </w:rPr>
        <w:t xml:space="preserve">Т.С. Сухова (Биология 5-9 классы: программа - М.: </w:t>
      </w:r>
      <w:proofErr w:type="spellStart"/>
      <w:r>
        <w:rPr>
          <w:rFonts w:eastAsia="Times New Roman"/>
          <w:sz w:val="24"/>
          <w:szCs w:val="24"/>
        </w:rPr>
        <w:t>Вентана</w:t>
      </w:r>
      <w:proofErr w:type="spellEnd"/>
      <w:r>
        <w:rPr>
          <w:rFonts w:eastAsia="Times New Roman"/>
          <w:sz w:val="24"/>
          <w:szCs w:val="24"/>
        </w:rPr>
        <w:t xml:space="preserve"> - Граф).</w:t>
      </w:r>
    </w:p>
    <w:p w:rsidR="0049622A" w:rsidRDefault="0049622A" w:rsidP="0049622A">
      <w:pPr>
        <w:pStyle w:val="aa"/>
        <w:spacing w:after="0" w:line="240" w:lineRule="auto"/>
        <w:rPr>
          <w:sz w:val="24"/>
          <w:szCs w:val="24"/>
        </w:rPr>
      </w:pPr>
    </w:p>
    <w:p w:rsidR="0049622A" w:rsidRDefault="0049622A" w:rsidP="0049622A">
      <w:pPr>
        <w:pStyle w:val="aa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ЦЕЛИ И ЗАДАЧИ РЕАЛИЗАЦИИ ПРЕДМЕТА</w:t>
      </w:r>
    </w:p>
    <w:p w:rsidR="0049622A" w:rsidRDefault="0049622A" w:rsidP="0049622A">
      <w:pPr>
        <w:pStyle w:val="aa"/>
        <w:spacing w:after="0" w:line="240" w:lineRule="auto"/>
        <w:jc w:val="center"/>
        <w:rPr>
          <w:sz w:val="24"/>
          <w:szCs w:val="24"/>
        </w:rPr>
      </w:pPr>
    </w:p>
    <w:p w:rsidR="0049622A" w:rsidRDefault="0049622A" w:rsidP="0049622A">
      <w:pPr>
        <w:autoSpaceDE w:val="0"/>
        <w:autoSpaceDN w:val="0"/>
        <w:adjustRightInd w:val="0"/>
      </w:pPr>
      <w:r>
        <w:rPr>
          <w:bCs/>
        </w:rPr>
        <w:t xml:space="preserve">         Цели</w:t>
      </w:r>
      <w:r>
        <w:rPr>
          <w:b/>
          <w:bCs/>
        </w:rPr>
        <w:t xml:space="preserve"> </w:t>
      </w:r>
      <w:r>
        <w:t xml:space="preserve">биологического образования в школе формулируются на нескольких уровнях: глобальном, </w:t>
      </w:r>
      <w:proofErr w:type="spellStart"/>
      <w:r>
        <w:t>метапредметном</w:t>
      </w:r>
      <w:proofErr w:type="spellEnd"/>
      <w:r>
        <w:t xml:space="preserve">, личностном и предметном, на уровне требований к </w:t>
      </w:r>
      <w:proofErr w:type="spellStart"/>
      <w:r>
        <w:t>резуль</w:t>
      </w:r>
      <w:proofErr w:type="spellEnd"/>
      <w:r>
        <w:t xml:space="preserve"> татам освоения содержания предметных программ. 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(объёмы и способы получения информации вызывают определённые особенности развития современных подростков). Наиболее продуктивными, с точки зрения решения задач развития подростка, является </w:t>
      </w:r>
      <w:proofErr w:type="spellStart"/>
      <w:r>
        <w:t>социоморальная</w:t>
      </w:r>
      <w:proofErr w:type="spellEnd"/>
      <w:r>
        <w:t xml:space="preserve"> и интеллектуальная взрослость. Помимо этого, глобальные цели формируются с учётом рассмотрения биологического образования как компонента системы образования в целом, поэтому они являются наиболее общими и социально значимыми. </w:t>
      </w:r>
    </w:p>
    <w:p w:rsidR="0049622A" w:rsidRDefault="0049622A" w:rsidP="0049622A">
      <w:pPr>
        <w:autoSpaceDE w:val="0"/>
        <w:autoSpaceDN w:val="0"/>
        <w:adjustRightInd w:val="0"/>
      </w:pPr>
      <w:r>
        <w:t xml:space="preserve">С учётом вышеназванных подходов глобальными целями биологического образования являются: </w:t>
      </w:r>
    </w:p>
    <w:p w:rsidR="0049622A" w:rsidRDefault="0049622A" w:rsidP="0049622A">
      <w:pPr>
        <w:autoSpaceDE w:val="0"/>
        <w:autoSpaceDN w:val="0"/>
        <w:adjustRightInd w:val="0"/>
      </w:pPr>
      <w:r>
        <w:rPr>
          <w:bCs/>
        </w:rPr>
        <w:t>социализация</w:t>
      </w:r>
      <w:r>
        <w:rPr>
          <w:b/>
          <w:bCs/>
        </w:rPr>
        <w:t xml:space="preserve"> </w:t>
      </w:r>
      <w:r>
        <w:t xml:space="preserve">обучаемых — вхождение в мир куль туры и социальных отношений, обеспечивающая включение учащихся в ту или иную группу или общ— носителя её норм, ценностей, ориентаций, осваиваемых в процессе знакомства с миром живой природы; </w:t>
      </w:r>
    </w:p>
    <w:p w:rsidR="0049622A" w:rsidRDefault="0049622A" w:rsidP="0049622A">
      <w:pPr>
        <w:autoSpaceDE w:val="0"/>
        <w:autoSpaceDN w:val="0"/>
        <w:adjustRightInd w:val="0"/>
      </w:pPr>
      <w:r>
        <w:rPr>
          <w:bCs/>
        </w:rPr>
        <w:t>приобщение</w:t>
      </w:r>
      <w:r>
        <w:rPr>
          <w:b/>
          <w:bCs/>
        </w:rPr>
        <w:t xml:space="preserve"> </w:t>
      </w:r>
      <w:r>
        <w:t>к познавательной куль туре как системе познавательных (научных) ценностей, накопленных обществом в сфере биологической науки.</w:t>
      </w:r>
    </w:p>
    <w:p w:rsidR="0049622A" w:rsidRDefault="0049622A" w:rsidP="0049622A">
      <w:pPr>
        <w:autoSpaceDE w:val="0"/>
        <w:autoSpaceDN w:val="0"/>
        <w:adjustRightInd w:val="0"/>
        <w:rPr>
          <w:b/>
          <w:bCs/>
        </w:rPr>
      </w:pPr>
      <w:r>
        <w:t xml:space="preserve">Помимо этого, биологическое образование призвано обеспечить: </w:t>
      </w:r>
    </w:p>
    <w:p w:rsidR="0049622A" w:rsidRDefault="0049622A" w:rsidP="0049622A">
      <w:pPr>
        <w:autoSpaceDE w:val="0"/>
        <w:autoSpaceDN w:val="0"/>
        <w:adjustRightInd w:val="0"/>
      </w:pPr>
      <w:r>
        <w:rPr>
          <w:bCs/>
        </w:rPr>
        <w:t>ориентацию</w:t>
      </w:r>
      <w:r>
        <w:rPr>
          <w:b/>
          <w:bCs/>
        </w:rPr>
        <w:t xml:space="preserve"> </w:t>
      </w:r>
      <w:r>
        <w:t>в системе моральных норм и ценностей: признание наивысшей ценностью жизнь и здоровье человека; формирование ценностного отношения к живой природе;</w:t>
      </w:r>
    </w:p>
    <w:p w:rsidR="0049622A" w:rsidRDefault="0049622A" w:rsidP="0049622A">
      <w:pPr>
        <w:autoSpaceDE w:val="0"/>
        <w:autoSpaceDN w:val="0"/>
        <w:adjustRightInd w:val="0"/>
      </w:pPr>
      <w:r>
        <w:rPr>
          <w:bCs/>
        </w:rPr>
        <w:t>развитие</w:t>
      </w:r>
      <w:r>
        <w:rPr>
          <w:b/>
          <w:bCs/>
        </w:rPr>
        <w:t xml:space="preserve"> </w:t>
      </w:r>
      <w:r>
        <w:t xml:space="preserve">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 </w:t>
      </w:r>
    </w:p>
    <w:p w:rsidR="0049622A" w:rsidRDefault="0049622A" w:rsidP="0049622A">
      <w:pPr>
        <w:autoSpaceDE w:val="0"/>
        <w:autoSpaceDN w:val="0"/>
        <w:adjustRightInd w:val="0"/>
      </w:pPr>
      <w:r>
        <w:rPr>
          <w:bCs/>
        </w:rPr>
        <w:t>овладение</w:t>
      </w:r>
      <w:r>
        <w:rPr>
          <w:b/>
          <w:bCs/>
        </w:rPr>
        <w:t xml:space="preserve"> </w:t>
      </w:r>
      <w:r>
        <w:t>ключевыми компетентностями: учебно-познавательной, информационной, ценностно-смысловой, коммуникативной;</w:t>
      </w:r>
    </w:p>
    <w:p w:rsidR="0049622A" w:rsidRDefault="0049622A" w:rsidP="0049622A">
      <w:pPr>
        <w:autoSpaceDE w:val="0"/>
        <w:autoSpaceDN w:val="0"/>
        <w:adjustRightInd w:val="0"/>
      </w:pPr>
      <w:r>
        <w:rPr>
          <w:bCs/>
        </w:rPr>
        <w:lastRenderedPageBreak/>
        <w:t>формирование</w:t>
      </w:r>
      <w:r>
        <w:rPr>
          <w:b/>
          <w:bCs/>
        </w:rPr>
        <w:t xml:space="preserve"> </w:t>
      </w:r>
      <w:r>
        <w:t>у обучающихся познавательной культуры, осваиваемой в процессе познавательной деятельности, и эстетической куль туры как способности эмоционально-ценностного отношения к объектам живой природы.</w:t>
      </w:r>
    </w:p>
    <w:p w:rsidR="0049622A" w:rsidRDefault="0049622A" w:rsidP="0049622A">
      <w:pPr>
        <w:autoSpaceDE w:val="0"/>
        <w:autoSpaceDN w:val="0"/>
        <w:adjustRightInd w:val="0"/>
      </w:pPr>
      <w:r>
        <w:rPr>
          <w:bCs/>
        </w:rPr>
        <w:t>Задачи</w:t>
      </w:r>
      <w:r>
        <w:rPr>
          <w:b/>
          <w:bCs/>
        </w:rPr>
        <w:t xml:space="preserve"> </w:t>
      </w:r>
      <w:r>
        <w:t>изучения биологии:</w:t>
      </w:r>
    </w:p>
    <w:p w:rsidR="0049622A" w:rsidRDefault="0049622A" w:rsidP="0049622A">
      <w:pPr>
        <w:pStyle w:val="a3"/>
        <w:numPr>
          <w:ilvl w:val="0"/>
          <w:numId w:val="5"/>
        </w:numPr>
      </w:pPr>
      <w:r>
        <w:t xml:space="preserve">освоение знаний об основных биологических теориях, идеях и принципах, являющихся составной частью современной естественнонаучной картины мира; о методах биологических наук (цитологии, генетики, селекции, биотехнологии, экологии);о строении, многообразии и особенностях биосистем (клетка, организм, популяция, вид, биогеоценоз, биосфера); выдающихся биологических открытиях и современных исследованиях в биологической науке; </w:t>
      </w:r>
    </w:p>
    <w:p w:rsidR="0049622A" w:rsidRDefault="0049622A" w:rsidP="0049622A">
      <w:pPr>
        <w:pStyle w:val="a3"/>
        <w:numPr>
          <w:ilvl w:val="0"/>
          <w:numId w:val="5"/>
        </w:numPr>
      </w:pPr>
      <w:r>
        <w:t>овладение умениями характеризовать современные научные открытия в области биологии; устанавливать связь между развитием биологии и социально-этическими, экологическими проблемами человечества;</w:t>
      </w:r>
    </w:p>
    <w:p w:rsidR="0049622A" w:rsidRDefault="0049622A" w:rsidP="0049622A">
      <w:pPr>
        <w:pStyle w:val="a3"/>
        <w:numPr>
          <w:ilvl w:val="0"/>
          <w:numId w:val="5"/>
        </w:numPr>
      </w:pPr>
      <w:r>
        <w:t>самостоятельно проводить биологические исследования (наблюдение, измерение, эксперимент, 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и символикой;</w:t>
      </w:r>
    </w:p>
    <w:p w:rsidR="0049622A" w:rsidRDefault="0049622A" w:rsidP="0049622A">
      <w:pPr>
        <w:pStyle w:val="a3"/>
        <w:numPr>
          <w:ilvl w:val="0"/>
          <w:numId w:val="5"/>
        </w:numPr>
      </w:pPr>
      <w:r>
        <w:t>развитие познавательных интересов, интеллектуальных и творческих способностей в процессе изучения проблем современной биологической науки;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49622A" w:rsidRDefault="0049622A" w:rsidP="0049622A">
      <w:pPr>
        <w:pStyle w:val="a3"/>
        <w:numPr>
          <w:ilvl w:val="0"/>
          <w:numId w:val="5"/>
        </w:numPr>
      </w:pPr>
      <w:r>
        <w:t xml:space="preserve">воспитание убежденности в возможности познания закономерностей живой природы, необходимости бережного отношения к ней, соблюдения этических норм при проведении биологических исследований; </w:t>
      </w:r>
    </w:p>
    <w:p w:rsidR="0049622A" w:rsidRDefault="0049622A" w:rsidP="0049622A">
      <w:pPr>
        <w:pStyle w:val="a3"/>
        <w:numPr>
          <w:ilvl w:val="0"/>
          <w:numId w:val="5"/>
        </w:numPr>
      </w:pPr>
      <w:r>
        <w:t>использование приобретенных знаний и умений в повседневной жизни для оценки последствий своей деятельности по отношению к окружающей среде, собственному здоровью; выработки навыков экологической культуры; обоснования и соблюдения мер профилактики заболеваний и ВИЧ-инфекции.</w:t>
      </w:r>
    </w:p>
    <w:p w:rsidR="0049622A" w:rsidRDefault="0049622A" w:rsidP="0049622A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ind w:right="5"/>
        <w:rPr>
          <w:b/>
        </w:rPr>
      </w:pPr>
    </w:p>
    <w:p w:rsidR="0049622A" w:rsidRDefault="0049622A" w:rsidP="0049622A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ind w:right="5"/>
        <w:rPr>
          <w:b/>
        </w:rPr>
      </w:pPr>
    </w:p>
    <w:p w:rsidR="0049622A" w:rsidRDefault="0049622A" w:rsidP="0049622A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ind w:right="5"/>
        <w:jc w:val="center"/>
        <w:rPr>
          <w:b/>
        </w:rPr>
      </w:pPr>
      <w:r>
        <w:rPr>
          <w:b/>
        </w:rPr>
        <w:t>КОЛИЧЕСТВО ЧАСОВ НА ИЗУЧЕНИЕ ДИСЦИПЛИНЫ</w:t>
      </w:r>
    </w:p>
    <w:p w:rsidR="0049622A" w:rsidRDefault="0049622A" w:rsidP="0049622A">
      <w:pPr>
        <w:numPr>
          <w:ilvl w:val="0"/>
          <w:numId w:val="8"/>
        </w:numPr>
        <w:spacing w:before="100" w:beforeAutospacing="1" w:after="100" w:afterAutospacing="1"/>
      </w:pPr>
      <w:r>
        <w:rPr>
          <w:color w:val="000000"/>
        </w:rPr>
        <w:t>6 класс — 1 час в неделю, 34 часа в год.</w:t>
      </w:r>
    </w:p>
    <w:p w:rsidR="0049622A" w:rsidRDefault="0049622A" w:rsidP="0049622A">
      <w:pPr>
        <w:numPr>
          <w:ilvl w:val="0"/>
          <w:numId w:val="8"/>
        </w:numPr>
        <w:spacing w:before="100" w:beforeAutospacing="1" w:after="100" w:afterAutospacing="1"/>
      </w:pPr>
      <w:r>
        <w:rPr>
          <w:color w:val="000000"/>
        </w:rPr>
        <w:t>7 класс — 2 часа в неделю, 68 часов в год.</w:t>
      </w:r>
    </w:p>
    <w:p w:rsidR="0049622A" w:rsidRDefault="0049622A" w:rsidP="0049622A">
      <w:pPr>
        <w:numPr>
          <w:ilvl w:val="0"/>
          <w:numId w:val="8"/>
        </w:numPr>
        <w:spacing w:before="100" w:beforeAutospacing="1" w:after="100" w:afterAutospacing="1"/>
      </w:pPr>
      <w:r>
        <w:rPr>
          <w:color w:val="000000"/>
        </w:rPr>
        <w:t>8 класс  — 2 часа в неделю, 68 часов в год.</w:t>
      </w:r>
    </w:p>
    <w:p w:rsidR="0049622A" w:rsidRDefault="0049622A" w:rsidP="0049622A">
      <w:pPr>
        <w:numPr>
          <w:ilvl w:val="0"/>
          <w:numId w:val="8"/>
        </w:numPr>
        <w:spacing w:before="100" w:beforeAutospacing="1" w:after="100" w:afterAutospacing="1"/>
      </w:pPr>
      <w:r>
        <w:rPr>
          <w:color w:val="000000"/>
        </w:rPr>
        <w:t>9 класс  — 2 часа в неделю, 68 часов в год.</w:t>
      </w:r>
    </w:p>
    <w:p w:rsidR="0049622A" w:rsidRDefault="0049622A" w:rsidP="0049622A">
      <w:pPr>
        <w:ind w:left="360"/>
        <w:rPr>
          <w:b/>
        </w:rPr>
      </w:pPr>
    </w:p>
    <w:p w:rsidR="0049622A" w:rsidRDefault="0049622A" w:rsidP="0049622A"/>
    <w:p w:rsidR="0049622A" w:rsidRDefault="0049622A" w:rsidP="0049622A"/>
    <w:p w:rsidR="0049622A" w:rsidRDefault="0049622A" w:rsidP="0049622A">
      <w:pPr>
        <w:tabs>
          <w:tab w:val="left" w:pos="5850"/>
        </w:tabs>
        <w:spacing w:line="276" w:lineRule="auto"/>
        <w:jc w:val="center"/>
        <w:rPr>
          <w:b/>
        </w:rPr>
      </w:pPr>
      <w:r>
        <w:rPr>
          <w:b/>
        </w:rPr>
        <w:t>ОБЩАЯ  ХАРАКТЕРИТИКА УЧЕБНОГО КУРСА</w:t>
      </w:r>
    </w:p>
    <w:p w:rsidR="0049622A" w:rsidRDefault="0049622A" w:rsidP="0049622A"/>
    <w:p w:rsidR="0049622A" w:rsidRDefault="0049622A" w:rsidP="0049622A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ее многообразии и эволюции, человеке как </w:t>
      </w:r>
      <w:proofErr w:type="spellStart"/>
      <w:r>
        <w:rPr>
          <w:rFonts w:eastAsia="Calibri"/>
        </w:rPr>
        <w:t>биосоциальном</w:t>
      </w:r>
      <w:proofErr w:type="spellEnd"/>
      <w:r>
        <w:rPr>
          <w:rFonts w:eastAsia="Calibri"/>
        </w:rPr>
        <w:t xml:space="preserve"> существе. Отбор содержания проведен с учетом </w:t>
      </w:r>
      <w:proofErr w:type="spellStart"/>
      <w:r>
        <w:rPr>
          <w:rFonts w:eastAsia="Calibri"/>
        </w:rPr>
        <w:t>культуросообразного</w:t>
      </w:r>
      <w:proofErr w:type="spellEnd"/>
      <w:r>
        <w:rPr>
          <w:rFonts w:eastAsia="Calibri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здоровья; для повседневной жизни и практической деятельности. </w:t>
      </w:r>
    </w:p>
    <w:p w:rsidR="0049622A" w:rsidRDefault="0049622A" w:rsidP="0049622A">
      <w:pPr>
        <w:autoSpaceDE w:val="0"/>
        <w:autoSpaceDN w:val="0"/>
        <w:adjustRightInd w:val="0"/>
      </w:pPr>
      <w:r>
        <w:lastRenderedPageBreak/>
        <w:t>Биология как учебная дисциплина предметной области «Естественнонаучные предметы» обеспечивает:</w:t>
      </w:r>
    </w:p>
    <w:p w:rsidR="0049622A" w:rsidRDefault="0049622A" w:rsidP="0049622A">
      <w:pPr>
        <w:autoSpaceDE w:val="0"/>
        <w:autoSpaceDN w:val="0"/>
        <w:adjustRightInd w:val="0"/>
      </w:pPr>
      <w:r>
        <w:t xml:space="preserve"> </w:t>
      </w:r>
      <w:r>
        <w:rPr>
          <w:b/>
          <w:bCs/>
        </w:rPr>
        <w:t>•</w:t>
      </w:r>
      <w:r>
        <w:t>формирование системы биологических знаний как компонента целостности научной карты мира;</w:t>
      </w:r>
    </w:p>
    <w:p w:rsidR="0049622A" w:rsidRDefault="0049622A" w:rsidP="0049622A">
      <w:pPr>
        <w:autoSpaceDE w:val="0"/>
        <w:autoSpaceDN w:val="0"/>
        <w:adjustRightInd w:val="0"/>
      </w:pPr>
      <w:r>
        <w:t xml:space="preserve"> </w:t>
      </w:r>
      <w:r>
        <w:rPr>
          <w:b/>
          <w:bCs/>
        </w:rPr>
        <w:t>•</w:t>
      </w:r>
      <w:r>
        <w:t xml:space="preserve">овладение научным подходом к решению различных задач; </w:t>
      </w:r>
    </w:p>
    <w:p w:rsidR="0049622A" w:rsidRDefault="0049622A" w:rsidP="0049622A">
      <w:pPr>
        <w:autoSpaceDE w:val="0"/>
        <w:autoSpaceDN w:val="0"/>
        <w:adjustRightInd w:val="0"/>
      </w:pPr>
      <w:r>
        <w:rPr>
          <w:b/>
          <w:bCs/>
        </w:rPr>
        <w:t>•</w:t>
      </w:r>
      <w:r>
        <w:t xml:space="preserve">овладение умениями формулировать гипотезы, конструировать, проводить эксперименты, оценивать полученные результаты; </w:t>
      </w:r>
    </w:p>
    <w:p w:rsidR="0049622A" w:rsidRDefault="0049622A" w:rsidP="0049622A">
      <w:pPr>
        <w:autoSpaceDE w:val="0"/>
        <w:autoSpaceDN w:val="0"/>
        <w:adjustRightInd w:val="0"/>
      </w:pPr>
      <w:r>
        <w:rPr>
          <w:b/>
          <w:bCs/>
        </w:rPr>
        <w:t>•</w:t>
      </w:r>
      <w:r>
        <w:t xml:space="preserve">овладение умением сопоставлять экспериментальные и теоретические знания с объективными реалиями жизни; </w:t>
      </w:r>
    </w:p>
    <w:p w:rsidR="0049622A" w:rsidRDefault="0049622A" w:rsidP="0049622A">
      <w:pPr>
        <w:autoSpaceDE w:val="0"/>
        <w:autoSpaceDN w:val="0"/>
        <w:adjustRightInd w:val="0"/>
      </w:pPr>
      <w:r>
        <w:rPr>
          <w:b/>
          <w:bCs/>
        </w:rPr>
        <w:t>•</w:t>
      </w:r>
      <w:r>
        <w:t xml:space="preserve">воспитание ответственного и бережного отношения к окружающей среде, осознание значимости концепции устойчивого развития; </w:t>
      </w:r>
    </w:p>
    <w:p w:rsidR="0049622A" w:rsidRDefault="0049622A" w:rsidP="0049622A">
      <w:pPr>
        <w:autoSpaceDE w:val="0"/>
        <w:autoSpaceDN w:val="0"/>
        <w:adjustRightInd w:val="0"/>
      </w:pPr>
      <w:r>
        <w:rPr>
          <w:b/>
          <w:bCs/>
        </w:rPr>
        <w:t>•</w:t>
      </w:r>
      <w: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 путём применения </w:t>
      </w:r>
      <w:proofErr w:type="spellStart"/>
      <w:r>
        <w:t>межпредметного</w:t>
      </w:r>
      <w:proofErr w:type="spellEnd"/>
      <w:r>
        <w:t xml:space="preserve"> анализа учебных задач.</w:t>
      </w:r>
    </w:p>
    <w:p w:rsidR="0049622A" w:rsidRDefault="0049622A" w:rsidP="0049622A">
      <w:pPr>
        <w:rPr>
          <w:rFonts w:eastAsia="Calibri"/>
        </w:rPr>
      </w:pPr>
      <w:r>
        <w:rPr>
          <w:rFonts w:eastAsia="Calibri"/>
        </w:rPr>
        <w:t>Примерная программа по биологии строится с учетом следующих содержательных линий:</w:t>
      </w:r>
      <w:r>
        <w:rPr>
          <w:rFonts w:eastAsia="Calibri"/>
        </w:rPr>
        <w:br/>
      </w:r>
      <w:r>
        <w:rPr>
          <w:rFonts w:eastAsia="Calibri"/>
        </w:rPr>
        <w:br/>
        <w:t xml:space="preserve">       • многообразие и эволюция органического мира;</w:t>
      </w:r>
      <w:r>
        <w:rPr>
          <w:rFonts w:eastAsia="Calibri"/>
        </w:rPr>
        <w:br/>
      </w:r>
      <w:r>
        <w:rPr>
          <w:rFonts w:eastAsia="Calibri"/>
        </w:rPr>
        <w:br/>
        <w:t xml:space="preserve">       • биологическая природа и социальная сущность человека;</w:t>
      </w:r>
      <w:r>
        <w:rPr>
          <w:rFonts w:eastAsia="Calibri"/>
        </w:rPr>
        <w:br/>
      </w:r>
      <w:r>
        <w:rPr>
          <w:rFonts w:eastAsia="Calibri"/>
        </w:rPr>
        <w:br/>
        <w:t xml:space="preserve">       • структурно-уровневая организация живой природы;</w:t>
      </w:r>
    </w:p>
    <w:p w:rsidR="0049622A" w:rsidRDefault="0049622A" w:rsidP="0049622A">
      <w:pPr>
        <w:spacing w:line="276" w:lineRule="auto"/>
        <w:ind w:left="-993" w:right="-426"/>
      </w:pPr>
      <w:r>
        <w:t xml:space="preserve">ценностное и </w:t>
      </w:r>
      <w:proofErr w:type="spellStart"/>
      <w:r>
        <w:t>экокультурное</w:t>
      </w:r>
      <w:proofErr w:type="spellEnd"/>
      <w:r>
        <w:t xml:space="preserve"> отношение к природе; </w:t>
      </w:r>
      <w:r>
        <w:rPr>
          <w:rFonts w:eastAsia="Calibri"/>
        </w:rPr>
        <w:t xml:space="preserve">практико-ориентированная сущность                биологических знаний.     </w:t>
      </w:r>
      <w:r>
        <w:rPr>
          <w:rFonts w:eastAsia="Calibri"/>
        </w:rPr>
        <w:br/>
        <w:t xml:space="preserve">       </w:t>
      </w:r>
      <w:r>
        <w:t xml:space="preserve">Согласно примерной основной образовательной программе основного общего образования (ПООП ОО) структура учебного содержания строится </w:t>
      </w:r>
      <w:r>
        <w:rPr>
          <w:rFonts w:eastAsia="Calibri"/>
        </w:rPr>
        <w:t>в виде трех разделов: «Живые организмы», «Человек и его здоровье», «Общие биологические закономерности».</w:t>
      </w:r>
    </w:p>
    <w:p w:rsidR="0049622A" w:rsidRDefault="0049622A" w:rsidP="0049622A">
      <w:pPr>
        <w:pStyle w:val="aa"/>
        <w:rPr>
          <w:rFonts w:eastAsia="Calibri"/>
          <w:sz w:val="24"/>
          <w:szCs w:val="24"/>
        </w:rPr>
      </w:pPr>
    </w:p>
    <w:p w:rsidR="0049622A" w:rsidRDefault="0049622A" w:rsidP="0049622A">
      <w:pPr>
        <w:pStyle w:val="aa"/>
        <w:rPr>
          <w:rFonts w:eastAsia="Calibri"/>
          <w:sz w:val="24"/>
          <w:szCs w:val="24"/>
        </w:rPr>
      </w:pPr>
    </w:p>
    <w:p w:rsidR="0049622A" w:rsidRDefault="0049622A" w:rsidP="0049622A">
      <w:pPr>
        <w:pStyle w:val="aa"/>
        <w:jc w:val="center"/>
        <w:rPr>
          <w:rFonts w:eastAsia="Calibri"/>
          <w:sz w:val="24"/>
          <w:szCs w:val="24"/>
        </w:rPr>
      </w:pPr>
      <w:r>
        <w:rPr>
          <w:rFonts w:eastAsia="Times New Roman"/>
          <w:b/>
          <w:spacing w:val="-15"/>
          <w:sz w:val="24"/>
          <w:szCs w:val="24"/>
        </w:rPr>
        <w:t>ОБОСНОВАНИЕ ВЫБОРА АВТОРСКОЙ ПРОГРАММЫ</w:t>
      </w:r>
    </w:p>
    <w:p w:rsidR="0049622A" w:rsidRDefault="0049622A" w:rsidP="0049622A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line="274" w:lineRule="exact"/>
      </w:pPr>
      <w:r>
        <w:t>В образовательной программе И.Н. Пономарева</w:t>
      </w:r>
      <w:r>
        <w:rPr>
          <w:spacing w:val="-2"/>
        </w:rPr>
        <w:t xml:space="preserve">, В.С. </w:t>
      </w:r>
      <w:proofErr w:type="spellStart"/>
      <w:r>
        <w:rPr>
          <w:spacing w:val="-2"/>
        </w:rPr>
        <w:t>Кучменко</w:t>
      </w:r>
      <w:proofErr w:type="spellEnd"/>
      <w:r>
        <w:rPr>
          <w:spacing w:val="-2"/>
        </w:rPr>
        <w:t xml:space="preserve">,  О.А.Корнилова, А.Г. </w:t>
      </w:r>
      <w:proofErr w:type="spellStart"/>
      <w:r>
        <w:rPr>
          <w:spacing w:val="-2"/>
        </w:rPr>
        <w:t>Драгомилов</w:t>
      </w:r>
      <w:proofErr w:type="spellEnd"/>
      <w:r>
        <w:rPr>
          <w:spacing w:val="-2"/>
        </w:rPr>
        <w:t xml:space="preserve">,  </w:t>
      </w:r>
      <w:r>
        <w:t xml:space="preserve">Т.С. Сухова ( Биология 5-9 классы: программа - М.: </w:t>
      </w:r>
      <w:proofErr w:type="spellStart"/>
      <w:r>
        <w:t>Вентана</w:t>
      </w:r>
      <w:proofErr w:type="spellEnd"/>
      <w:r>
        <w:t xml:space="preserve"> - Граф).</w:t>
      </w:r>
    </w:p>
    <w:p w:rsidR="0049622A" w:rsidRDefault="0049622A" w:rsidP="0049622A">
      <w:pPr>
        <w:shd w:val="clear" w:color="auto" w:fill="FFFFFF"/>
        <w:rPr>
          <w:spacing w:val="-1"/>
        </w:rPr>
      </w:pPr>
      <w:r>
        <w:t xml:space="preserve"> </w:t>
      </w:r>
      <w:r>
        <w:rPr>
          <w:spacing w:val="-10"/>
        </w:rPr>
        <w:t xml:space="preserve">по биологии </w:t>
      </w:r>
      <w:r>
        <w:t xml:space="preserve">содержится грамотный подбор учебного материала, в него включены дополнительные развивающие материалы, что позволяет наиболее полно активизировать познавательную активность учащихся. Это помогает стимулировать </w:t>
      </w:r>
      <w:r>
        <w:rPr>
          <w:spacing w:val="-1"/>
        </w:rPr>
        <w:t xml:space="preserve">мотивацию учащихся и повышает успеваемостью в целом. </w:t>
      </w:r>
    </w:p>
    <w:p w:rsidR="0049622A" w:rsidRDefault="0049622A" w:rsidP="0049622A">
      <w:r>
        <w:t xml:space="preserve">   Программа построена на принципиально новой содержательной основе – </w:t>
      </w:r>
      <w:proofErr w:type="spellStart"/>
      <w:r>
        <w:t>биоцентризме</w:t>
      </w:r>
      <w:proofErr w:type="spellEnd"/>
      <w:r>
        <w:t xml:space="preserve"> и полицентризме в раскрытии свойств живой природы, её закономерностей и многомерности разнообразия уровней организации жизни, особенностей разных сред жизни; на основе понимания биологии как науки и как явления культуры.</w:t>
      </w:r>
    </w:p>
    <w:p w:rsidR="0049622A" w:rsidRDefault="0049622A" w:rsidP="0049622A">
      <w:r>
        <w:t xml:space="preserve">   Её цель в процессе биологического образования – развивать у школьников понимание величайшей ценности жизни, ценности биологического разнообразия. Вместе с тем программа максимально направлена на развитие экологического образования школьников в процессе обучения  биологии и воспитание у них экологической культуры.</w:t>
      </w:r>
    </w:p>
    <w:p w:rsidR="0049622A" w:rsidRDefault="0049622A" w:rsidP="0049622A">
      <w:r>
        <w:t xml:space="preserve">   Важнейшие особенности данной программы:</w:t>
      </w:r>
    </w:p>
    <w:p w:rsidR="0049622A" w:rsidRDefault="0049622A" w:rsidP="0049622A">
      <w:r>
        <w:t>- увеличение объема экологического содержания за счет некоторого сокращения анатомического и морфологического материала;</w:t>
      </w:r>
    </w:p>
    <w:p w:rsidR="0049622A" w:rsidRDefault="0049622A" w:rsidP="0049622A">
      <w:r>
        <w:t>- усиление внимания к биологическому разнообразию как исключительной ценности органического мира;</w:t>
      </w:r>
    </w:p>
    <w:p w:rsidR="0049622A" w:rsidRDefault="0049622A" w:rsidP="0049622A">
      <w:r>
        <w:t>к изучению живой природы России и бережному отношению к ней;</w:t>
      </w:r>
    </w:p>
    <w:p w:rsidR="0049622A" w:rsidRDefault="0049622A" w:rsidP="0049622A">
      <w:r>
        <w:lastRenderedPageBreak/>
        <w:t>- усиление внимания к идеям эволюции органического мира, о взаимосвязях и зависимостях в структуре и жизнедеятельности биологических систем  разных уровней организации; к идеям об устойчивом развитии природы и общества;</w:t>
      </w:r>
    </w:p>
    <w:p w:rsidR="0049622A" w:rsidRDefault="0049622A" w:rsidP="0049622A">
      <w:r>
        <w:t>- расширение перечня практических работ и экскурсий в природу, с ориентацией на активное и самостоятельное познание явлений природы и развивающих практические и творческие умения у учащихся.</w:t>
      </w:r>
    </w:p>
    <w:p w:rsidR="0049622A" w:rsidRDefault="0049622A" w:rsidP="0049622A">
      <w:r>
        <w:t xml:space="preserve">     Программа направлена на широкое общение с живой природой, природой родного края и ставит  целью развитие у школьников экологической культуры поведения, воспитание ответственного отношения к природным объектам, воспитание патриотизма, любви к природе, к родине, а также к предмету биологии как важному естественнонаучному и культурному наследию. </w:t>
      </w:r>
    </w:p>
    <w:p w:rsidR="0049622A" w:rsidRDefault="0049622A" w:rsidP="0049622A">
      <w:pPr>
        <w:ind w:right="4"/>
      </w:pPr>
      <w:r>
        <w:rPr>
          <w:spacing w:val="-3"/>
        </w:rPr>
        <w:t xml:space="preserve">Данная программа построена с учетом </w:t>
      </w:r>
      <w:proofErr w:type="spellStart"/>
      <w:r>
        <w:rPr>
          <w:spacing w:val="-3"/>
        </w:rPr>
        <w:t>межпредметных</w:t>
      </w:r>
      <w:proofErr w:type="spellEnd"/>
      <w:r>
        <w:rPr>
          <w:spacing w:val="-3"/>
        </w:rPr>
        <w:t xml:space="preserve"> связей и полностью соответствует требованиям </w:t>
      </w:r>
      <w:r>
        <w:t>федерального государственного образовательного стандарта.</w:t>
      </w:r>
    </w:p>
    <w:p w:rsidR="0049622A" w:rsidRDefault="0049622A" w:rsidP="0049622A">
      <w:pPr>
        <w:shd w:val="clear" w:color="auto" w:fill="FFFFFF"/>
        <w:rPr>
          <w:spacing w:val="-3"/>
        </w:rPr>
      </w:pPr>
    </w:p>
    <w:p w:rsidR="0049622A" w:rsidRDefault="0049622A" w:rsidP="0049622A">
      <w:pPr>
        <w:shd w:val="clear" w:color="auto" w:fill="FFFFFF"/>
        <w:rPr>
          <w:spacing w:val="-3"/>
        </w:rPr>
      </w:pPr>
    </w:p>
    <w:p w:rsidR="0049622A" w:rsidRDefault="0049622A" w:rsidP="0049622A">
      <w:pPr>
        <w:shd w:val="clear" w:color="auto" w:fill="FFFFFF"/>
        <w:ind w:firstLine="720"/>
      </w:pPr>
      <w:r>
        <w:rPr>
          <w:rFonts w:eastAsia="Calibri"/>
        </w:rPr>
        <w:br/>
      </w:r>
    </w:p>
    <w:p w:rsidR="0049622A" w:rsidRDefault="0049622A" w:rsidP="0049622A">
      <w:pPr>
        <w:pStyle w:val="a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УЧЕБНО-МЕТОДИЧЕСКИЙ КОМПЛЕКС (УМК)</w:t>
      </w:r>
    </w:p>
    <w:p w:rsidR="0049622A" w:rsidRDefault="00FA6836" w:rsidP="0049622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9622A">
        <w:rPr>
          <w:rFonts w:ascii="Times New Roman" w:hAnsi="Times New Roman" w:cs="Times New Roman"/>
          <w:sz w:val="24"/>
          <w:szCs w:val="24"/>
        </w:rPr>
        <w:t xml:space="preserve">.  И.Н. Пономарева, О.А. Корнилова, В.С. </w:t>
      </w:r>
      <w:proofErr w:type="spellStart"/>
      <w:r w:rsidR="0049622A">
        <w:rPr>
          <w:rFonts w:ascii="Times New Roman" w:hAnsi="Times New Roman" w:cs="Times New Roman"/>
          <w:sz w:val="24"/>
          <w:szCs w:val="24"/>
        </w:rPr>
        <w:t>Кучменко</w:t>
      </w:r>
      <w:proofErr w:type="spellEnd"/>
      <w:r w:rsidR="0049622A">
        <w:rPr>
          <w:rFonts w:ascii="Times New Roman" w:hAnsi="Times New Roman" w:cs="Times New Roman"/>
          <w:sz w:val="24"/>
          <w:szCs w:val="24"/>
        </w:rPr>
        <w:t>,  Биология.  6 класс. Москва. Издательский центр «</w:t>
      </w:r>
      <w:proofErr w:type="spellStart"/>
      <w:r w:rsidR="0049622A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49622A">
        <w:rPr>
          <w:rFonts w:ascii="Times New Roman" w:hAnsi="Times New Roman" w:cs="Times New Roman"/>
          <w:sz w:val="24"/>
          <w:szCs w:val="24"/>
        </w:rPr>
        <w:t xml:space="preserve"> - Граф», 2017</w:t>
      </w:r>
    </w:p>
    <w:p w:rsidR="0049622A" w:rsidRDefault="00FA6836" w:rsidP="0049622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9622A">
        <w:rPr>
          <w:rFonts w:ascii="Times New Roman" w:hAnsi="Times New Roman" w:cs="Times New Roman"/>
          <w:sz w:val="24"/>
          <w:szCs w:val="24"/>
        </w:rPr>
        <w:t xml:space="preserve">. В.М. Константинов, В.Г. Бабенко, В.С. </w:t>
      </w:r>
      <w:proofErr w:type="spellStart"/>
      <w:r w:rsidR="0049622A">
        <w:rPr>
          <w:rFonts w:ascii="Times New Roman" w:hAnsi="Times New Roman" w:cs="Times New Roman"/>
          <w:sz w:val="24"/>
          <w:szCs w:val="24"/>
        </w:rPr>
        <w:t>Кучменко</w:t>
      </w:r>
      <w:proofErr w:type="spellEnd"/>
      <w:r w:rsidR="0049622A">
        <w:rPr>
          <w:rFonts w:ascii="Times New Roman" w:hAnsi="Times New Roman" w:cs="Times New Roman"/>
          <w:sz w:val="24"/>
          <w:szCs w:val="24"/>
        </w:rPr>
        <w:t>.   Биология.  7 класс. Москва. Издательский центр «</w:t>
      </w:r>
      <w:proofErr w:type="spellStart"/>
      <w:r w:rsidR="0049622A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49622A">
        <w:rPr>
          <w:rFonts w:ascii="Times New Roman" w:hAnsi="Times New Roman" w:cs="Times New Roman"/>
          <w:sz w:val="24"/>
          <w:szCs w:val="24"/>
        </w:rPr>
        <w:t xml:space="preserve"> - Граф», 2017</w:t>
      </w:r>
    </w:p>
    <w:p w:rsidR="0049622A" w:rsidRDefault="00FA6836" w:rsidP="0049622A">
      <w:pPr>
        <w:pStyle w:val="a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3</w:t>
      </w:r>
      <w:r w:rsidR="0049622A">
        <w:rPr>
          <w:sz w:val="24"/>
          <w:szCs w:val="24"/>
        </w:rPr>
        <w:t xml:space="preserve">. А.Г. </w:t>
      </w:r>
      <w:proofErr w:type="spellStart"/>
      <w:r w:rsidR="0049622A">
        <w:rPr>
          <w:sz w:val="24"/>
          <w:szCs w:val="24"/>
        </w:rPr>
        <w:t>Драгомилов</w:t>
      </w:r>
      <w:proofErr w:type="spellEnd"/>
      <w:r w:rsidR="0049622A">
        <w:rPr>
          <w:sz w:val="24"/>
          <w:szCs w:val="24"/>
        </w:rPr>
        <w:t>, Р.Д. Маш. Биология 8 класс. Москва. Издательский центр «</w:t>
      </w:r>
      <w:proofErr w:type="spellStart"/>
      <w:r w:rsidR="0049622A">
        <w:rPr>
          <w:sz w:val="24"/>
          <w:szCs w:val="24"/>
        </w:rPr>
        <w:t>Вентана</w:t>
      </w:r>
      <w:proofErr w:type="spellEnd"/>
      <w:r w:rsidR="0049622A">
        <w:rPr>
          <w:sz w:val="24"/>
          <w:szCs w:val="24"/>
        </w:rPr>
        <w:t xml:space="preserve"> -Граф», 2020</w:t>
      </w:r>
    </w:p>
    <w:p w:rsidR="0049622A" w:rsidRDefault="00FA6836" w:rsidP="0049622A">
      <w:pPr>
        <w:pStyle w:val="a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4</w:t>
      </w:r>
      <w:r w:rsidR="0049622A">
        <w:rPr>
          <w:sz w:val="24"/>
          <w:szCs w:val="24"/>
        </w:rPr>
        <w:t>. И.Н. Пономарева, О.А. Корнилова, Н.М. Чернова. Биология.  9 класс. Москва. Издательский центр «</w:t>
      </w:r>
      <w:proofErr w:type="spellStart"/>
      <w:r w:rsidR="0049622A">
        <w:rPr>
          <w:sz w:val="24"/>
          <w:szCs w:val="24"/>
        </w:rPr>
        <w:t>Вентана</w:t>
      </w:r>
      <w:proofErr w:type="spellEnd"/>
      <w:r w:rsidR="0049622A">
        <w:rPr>
          <w:sz w:val="24"/>
          <w:szCs w:val="24"/>
        </w:rPr>
        <w:t xml:space="preserve"> - Граф», 2020</w:t>
      </w:r>
    </w:p>
    <w:p w:rsidR="0049622A" w:rsidRDefault="0049622A" w:rsidP="0049622A">
      <w:pPr>
        <w:pStyle w:val="aa"/>
        <w:rPr>
          <w:sz w:val="24"/>
          <w:szCs w:val="24"/>
        </w:rPr>
      </w:pPr>
    </w:p>
    <w:p w:rsidR="0049622A" w:rsidRDefault="0049622A" w:rsidP="0049622A"/>
    <w:p w:rsidR="0049622A" w:rsidRDefault="0049622A" w:rsidP="0049622A">
      <w:pPr>
        <w:pStyle w:val="a8"/>
        <w:spacing w:line="276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ПРИОРИТЕТНЫЕ ФОРМЫ И МЕТОДЫ РАБОТЫ С УЧАЩИМИСЯ</w:t>
      </w:r>
    </w:p>
    <w:p w:rsidR="0049622A" w:rsidRDefault="0049622A" w:rsidP="0049622A">
      <w:r>
        <w:t xml:space="preserve">                  Формы организации познавательной деятельности</w:t>
      </w:r>
    </w:p>
    <w:p w:rsidR="0049622A" w:rsidRDefault="0049622A" w:rsidP="0049622A">
      <w:r>
        <w:t>•</w:t>
      </w:r>
      <w:r>
        <w:tab/>
        <w:t>Фронтальная;</w:t>
      </w:r>
    </w:p>
    <w:p w:rsidR="0049622A" w:rsidRDefault="0049622A" w:rsidP="0049622A">
      <w:r>
        <w:t>•</w:t>
      </w:r>
      <w:r>
        <w:tab/>
        <w:t>Групповая;</w:t>
      </w:r>
    </w:p>
    <w:p w:rsidR="0049622A" w:rsidRDefault="0049622A" w:rsidP="0049622A">
      <w:r>
        <w:t>•</w:t>
      </w:r>
      <w:r>
        <w:tab/>
        <w:t>Парная;</w:t>
      </w:r>
    </w:p>
    <w:p w:rsidR="0049622A" w:rsidRDefault="0049622A" w:rsidP="0049622A">
      <w:r>
        <w:t>•</w:t>
      </w:r>
      <w:r>
        <w:tab/>
        <w:t>Индивидуальная.</w:t>
      </w:r>
    </w:p>
    <w:p w:rsidR="0049622A" w:rsidRDefault="0049622A" w:rsidP="0049622A">
      <w:r>
        <w:t>Методы и приемы обучения</w:t>
      </w:r>
    </w:p>
    <w:p w:rsidR="0049622A" w:rsidRDefault="0049622A" w:rsidP="0049622A">
      <w:r>
        <w:t>•</w:t>
      </w:r>
      <w:r>
        <w:tab/>
        <w:t>Объяснительно-иллюстративный метод обучения;</w:t>
      </w:r>
    </w:p>
    <w:p w:rsidR="0049622A" w:rsidRDefault="0049622A" w:rsidP="0049622A">
      <w:r>
        <w:t>•</w:t>
      </w:r>
      <w:r>
        <w:tab/>
        <w:t>Самостоятельная работа с электронным учебным пособием;</w:t>
      </w:r>
    </w:p>
    <w:p w:rsidR="0049622A" w:rsidRDefault="0049622A" w:rsidP="0049622A">
      <w:r>
        <w:t>•</w:t>
      </w:r>
      <w:r>
        <w:tab/>
        <w:t>Поисковый метод;</w:t>
      </w:r>
    </w:p>
    <w:p w:rsidR="0049622A" w:rsidRDefault="0049622A" w:rsidP="0049622A">
      <w:r>
        <w:t>•</w:t>
      </w:r>
      <w:r>
        <w:tab/>
        <w:t>Проектный метод</w:t>
      </w:r>
    </w:p>
    <w:p w:rsidR="0049622A" w:rsidRDefault="0049622A" w:rsidP="0049622A">
      <w:r>
        <w:t>•</w:t>
      </w:r>
      <w:r>
        <w:tab/>
        <w:t>Игровой метод</w:t>
      </w:r>
    </w:p>
    <w:p w:rsidR="0049622A" w:rsidRDefault="0049622A" w:rsidP="0049622A">
      <w:r>
        <w:t>•</w:t>
      </w:r>
      <w:r>
        <w:tab/>
        <w:t>Метод проблемного обучения;</w:t>
      </w:r>
    </w:p>
    <w:p w:rsidR="0049622A" w:rsidRDefault="0049622A" w:rsidP="0049622A">
      <w:r>
        <w:t>•</w:t>
      </w:r>
      <w:r>
        <w:tab/>
        <w:t>Метод эвристической беседы;</w:t>
      </w:r>
    </w:p>
    <w:p w:rsidR="0049622A" w:rsidRDefault="0049622A" w:rsidP="0049622A">
      <w:r>
        <w:t>•</w:t>
      </w:r>
      <w:r>
        <w:tab/>
        <w:t>Анализ;</w:t>
      </w:r>
    </w:p>
    <w:p w:rsidR="0049622A" w:rsidRDefault="0049622A" w:rsidP="0049622A">
      <w:r>
        <w:t>•</w:t>
      </w:r>
      <w:r>
        <w:tab/>
        <w:t>Дискуссия;</w:t>
      </w:r>
    </w:p>
    <w:p w:rsidR="0049622A" w:rsidRDefault="0049622A" w:rsidP="0049622A">
      <w:r>
        <w:t>•</w:t>
      </w:r>
      <w:r>
        <w:tab/>
        <w:t>Диалогический метод;</w:t>
      </w:r>
    </w:p>
    <w:p w:rsidR="0049622A" w:rsidRDefault="0049622A" w:rsidP="0049622A">
      <w:r>
        <w:t>•</w:t>
      </w:r>
      <w:r>
        <w:tab/>
        <w:t>Практическая деятельность.</w:t>
      </w:r>
    </w:p>
    <w:p w:rsidR="0049622A" w:rsidRDefault="0049622A" w:rsidP="0049622A"/>
    <w:p w:rsidR="0049622A" w:rsidRDefault="0049622A" w:rsidP="0049622A">
      <w:pPr>
        <w:shd w:val="clear" w:color="auto" w:fill="FFFFFF"/>
        <w:spacing w:before="254" w:line="274" w:lineRule="exact"/>
        <w:ind w:right="250"/>
        <w:jc w:val="center"/>
        <w:rPr>
          <w:b/>
          <w:bCs/>
        </w:rPr>
      </w:pPr>
      <w:r>
        <w:rPr>
          <w:b/>
          <w:bCs/>
        </w:rPr>
        <w:t>1. ПЛАНИРУЕМЫЕ РЕЗУЛЬТАТЫ ОСВОЕНИЯ УЧЕБНОГО ПРЕДМЕТА</w:t>
      </w:r>
    </w:p>
    <w:p w:rsidR="0049622A" w:rsidRDefault="0049622A" w:rsidP="0049622A">
      <w:pPr>
        <w:rPr>
          <w:b/>
          <w:i/>
        </w:rPr>
      </w:pPr>
      <w:r>
        <w:lastRenderedPageBreak/>
        <w:t>Требования к результатам освоения курса биологии на уровне основного общего образования определяются ключевыми задачами общего об</w:t>
      </w:r>
      <w:r>
        <w:softHyphen/>
        <w:t>разования, отражающими индивидуальные, общественные и го</w:t>
      </w:r>
      <w:r>
        <w:softHyphen/>
        <w:t xml:space="preserve">сударственные потребности, и включают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предмета.</w:t>
      </w:r>
    </w:p>
    <w:p w:rsidR="0049622A" w:rsidRDefault="0049622A" w:rsidP="0049622A">
      <w:r>
        <w:rPr>
          <w:rStyle w:val="dash041e005f0431005f044b005f0447005f043d005f044b005f0439005f005fchar1char1"/>
          <w:b/>
          <w:bCs/>
        </w:rPr>
        <w:t xml:space="preserve">Личностные результаты </w:t>
      </w:r>
      <w:r>
        <w:rPr>
          <w:rStyle w:val="dash041e005f0431005f044b005f0447005f043d005f044b005f0439005f005fchar1char1"/>
        </w:rPr>
        <w:t>отражают:</w:t>
      </w:r>
    </w:p>
    <w:p w:rsidR="0049622A" w:rsidRDefault="0049622A" w:rsidP="0049622A">
      <w:r>
        <w:rPr>
          <w:rStyle w:val="dash041e005f0431005f044b005f0447005f043d005f044b005f0439005f005fchar1char1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9622A" w:rsidRDefault="0049622A" w:rsidP="0049622A">
      <w:r>
        <w:rPr>
          <w:rStyle w:val="dash041e005f0431005f044b005f0447005f043d005f044b005f0439005f005fchar1char1"/>
        </w:rPr>
        <w:t xml:space="preserve"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49622A" w:rsidRDefault="0049622A" w:rsidP="0049622A">
      <w:r>
        <w:rPr>
          <w:rStyle w:val="dash041e005f0431005f044b005f0447005f043d005f044b005f0439005f005fchar1char1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9622A" w:rsidRDefault="0049622A" w:rsidP="0049622A">
      <w:r>
        <w:rPr>
          <w:rStyle w:val="dash041e005f0431005f044b005f0447005f043d005f044b005f0439005f005fchar1char1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49622A" w:rsidRDefault="0049622A" w:rsidP="0049622A">
      <w:r>
        <w:rPr>
          <w:rStyle w:val="dash041e005f0431005f044b005f0447005f043d005f044b005f0439005f005fchar1char1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49622A" w:rsidRDefault="0049622A" w:rsidP="0049622A">
      <w:r>
        <w:rPr>
          <w:rStyle w:val="dash041e005f0431005f044b005f0447005f043d005f044b005f0439005f005fchar1char1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49622A" w:rsidRDefault="0049622A" w:rsidP="0049622A">
      <w:r>
        <w:rPr>
          <w:rStyle w:val="dash041e005f0431005f044b005f0447005f043d005f044b005f0439005f005fchar1char1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49622A" w:rsidRDefault="0049622A" w:rsidP="0049622A">
      <w:r>
        <w:rPr>
          <w:rStyle w:val="dash041e005f0431005f044b005f0447005f043d005f044b005f0439005f005fchar1char1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49622A" w:rsidRDefault="0049622A" w:rsidP="0049622A">
      <w:r>
        <w:rPr>
          <w:rStyle w:val="dash041e005f0431005f044b005f0447005f043d005f044b005f0439005f005fchar1char1"/>
        </w:rPr>
        <w:t xml:space="preserve">9) формирование основ экологической культуры соответствующей современному уровню </w:t>
      </w:r>
      <w:r>
        <w:t>экологического мышления, развитие опыта экологически ориентированной рефлексивно-оценочной и практической  деятельности в жизненных ситуациях</w:t>
      </w:r>
      <w:r>
        <w:rPr>
          <w:rStyle w:val="dash041e005f0431005f044b005f0447005f043d005f044b005f0439005f005fchar1char1"/>
        </w:rPr>
        <w:t>;</w:t>
      </w:r>
    </w:p>
    <w:p w:rsidR="0049622A" w:rsidRDefault="0049622A" w:rsidP="0049622A">
      <w:r>
        <w:rPr>
          <w:rStyle w:val="dash041e005f0431005f044b005f0447005f043d005f044b005f0439005f005fchar1char1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9622A" w:rsidRDefault="0049622A" w:rsidP="0049622A">
      <w:r>
        <w:rPr>
          <w:rStyle w:val="dash041e005f0431005f044b005f0447005f043d005f044b005f0439005f005fchar1char1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49622A" w:rsidRDefault="0049622A" w:rsidP="0049622A">
      <w:proofErr w:type="spellStart"/>
      <w:r>
        <w:rPr>
          <w:rStyle w:val="dash041e005f0431005f044b005f0447005f043d005f044b005f0439005f005fchar1char1"/>
          <w:b/>
          <w:bCs/>
        </w:rPr>
        <w:t>Метапредметные</w:t>
      </w:r>
      <w:proofErr w:type="spellEnd"/>
      <w:r>
        <w:rPr>
          <w:rStyle w:val="dash041e005f0431005f044b005f0447005f043d005f044b005f0439005f005fchar1char1"/>
          <w:b/>
          <w:bCs/>
        </w:rPr>
        <w:t xml:space="preserve"> результаты </w:t>
      </w:r>
      <w:r>
        <w:rPr>
          <w:rStyle w:val="dash041e005f0431005f044b005f0447005f043d005f044b005f0439005f005fchar1char1"/>
        </w:rPr>
        <w:t xml:space="preserve"> отражают:</w:t>
      </w:r>
    </w:p>
    <w:p w:rsidR="0049622A" w:rsidRDefault="0049622A" w:rsidP="0049622A">
      <w:r>
        <w:rPr>
          <w:rStyle w:val="dash041e005f0431005f044b005f0447005f043d005f044b005f0439005f005fchar1char1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49622A" w:rsidRDefault="0049622A" w:rsidP="0049622A">
      <w:r>
        <w:rPr>
          <w:rStyle w:val="dash041e005f0431005f044b005f0447005f043d005f044b005f0439005f005fchar1char1"/>
        </w:rPr>
        <w:lastRenderedPageBreak/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49622A" w:rsidRDefault="0049622A" w:rsidP="0049622A">
      <w:r>
        <w:rPr>
          <w:rStyle w:val="dash041e005f0431005f044b005f0447005f043d005f044b005f0439005f005fchar1char1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49622A" w:rsidRDefault="0049622A" w:rsidP="0049622A">
      <w:r>
        <w:rPr>
          <w:rStyle w:val="dash041e005f0431005f044b005f0447005f043d005f044b005f0439005f005fchar1char1"/>
        </w:rPr>
        <w:t>4) умение оценивать правильность выполнения учебной задачи,  собственные возможности её решения;</w:t>
      </w:r>
    </w:p>
    <w:p w:rsidR="0049622A" w:rsidRDefault="0049622A" w:rsidP="0049622A">
      <w:r>
        <w:rPr>
          <w:rStyle w:val="dash041e005f0431005f044b005f0447005f043d005f044b005f0439005f005fchar1char1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49622A" w:rsidRDefault="0049622A" w:rsidP="0049622A">
      <w:r>
        <w:rPr>
          <w:rStyle w:val="dash041e005f0431005f044b005f0447005f043d005f044b005f0439005f005fchar1char1"/>
        </w:rPr>
        <w:t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49622A" w:rsidRDefault="0049622A" w:rsidP="0049622A">
      <w:r>
        <w:rPr>
          <w:rStyle w:val="dash041e005f0431005f044b005f0447005f043d005f044b005f0439005f005fchar1char1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49622A" w:rsidRDefault="0049622A" w:rsidP="0049622A">
      <w:r>
        <w:rPr>
          <w:rStyle w:val="dash041e005f0431005f044b005f0447005f043d005f044b005f0439005f005fchar1char1"/>
        </w:rPr>
        <w:t xml:space="preserve">8) смысловое чтение; </w:t>
      </w:r>
    </w:p>
    <w:p w:rsidR="0049622A" w:rsidRDefault="0049622A" w:rsidP="0049622A">
      <w:r>
        <w:rPr>
          <w:rStyle w:val="dash041e005f0431005f044b005f0447005f043d005f044b005f0439005f005fchar1char1"/>
        </w:rPr>
        <w:t>9) </w:t>
      </w:r>
      <w:r>
        <w:rPr>
          <w:rStyle w:val="dash041e005f0431005f044b005f0447005f043d005f044b005f0439005f005fchar1char1"/>
          <w:b/>
        </w:rPr>
        <w:t>у</w:t>
      </w:r>
      <w:r>
        <w:rPr>
          <w:rStyle w:val="dash0421005f0442005f0440005f043e005f0433005f0438005f0439005f005fchar1char1"/>
          <w:b w:val="0"/>
        </w:rPr>
        <w:t>мение</w:t>
      </w:r>
      <w:r>
        <w:rPr>
          <w:rStyle w:val="dash0421005f0442005f0440005f043e005f0433005f0438005f0439005f005fchar1char1"/>
        </w:rPr>
        <w:t xml:space="preserve"> </w:t>
      </w:r>
      <w:r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>
        <w:rPr>
          <w:rStyle w:val="dash0421005f0442005f0440005f043e005f0433005f0438005f0439005f005fchar1char1"/>
        </w:rPr>
        <w:t xml:space="preserve"> </w:t>
      </w:r>
      <w:r>
        <w:rPr>
          <w:rStyle w:val="dash0421005f0442005f0440005f043e005f0433005f0438005f0439005f005fchar1char1"/>
          <w:b w:val="0"/>
        </w:rPr>
        <w:t>индивидуально и в группе:</w:t>
      </w:r>
      <w:r>
        <w:rPr>
          <w:rStyle w:val="dash0421005f0442005f0440005f043e005f0433005f0438005f0439005f005fchar1char1"/>
        </w:rPr>
        <w:t xml:space="preserve"> </w:t>
      </w:r>
      <w:r>
        <w:rPr>
          <w:rStyle w:val="dash041e005f0431005f044b005f0447005f043d005f044b005f0439005f005fchar1char1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49622A" w:rsidRDefault="0049622A" w:rsidP="0049622A">
      <w:r>
        <w:rPr>
          <w:rStyle w:val="dash041e005f0431005f044b005f0447005f043d005f044b005f0439005f005fchar1char1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49622A" w:rsidRDefault="0049622A" w:rsidP="0049622A">
      <w:pPr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11) формирование и развитие компетентности в области использования информационно-коммуникационных технологий (далее ИКТ– компетенции);развитие мотивации к овладению культурой активного пользования словарями и другими поисковыми системами;</w:t>
      </w:r>
    </w:p>
    <w:p w:rsidR="0049622A" w:rsidRDefault="0049622A" w:rsidP="0049622A">
      <w:r>
        <w:rPr>
          <w:rStyle w:val="dash041e005f0431005f044b005f0447005f043d005f044b005f0439005f005fchar1char1"/>
        </w:rPr>
        <w:t>12)</w:t>
      </w:r>
      <w:r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>
        <w:rPr>
          <w:rStyle w:val="dash041e005f0431005f044b005f0447005f043d005f044b005f0439005f005fchar1char1"/>
        </w:rPr>
        <w:t>.</w:t>
      </w:r>
    </w:p>
    <w:p w:rsidR="0049622A" w:rsidRDefault="0049622A" w:rsidP="0049622A">
      <w:r>
        <w:t>Регулятивные УУД:</w:t>
      </w:r>
    </w:p>
    <w:p w:rsidR="0049622A" w:rsidRDefault="0049622A" w:rsidP="0049622A">
      <w: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(ставить учебную задачу под руководством учителя, составлять план выполнения учебной задачи;</w:t>
      </w:r>
    </w:p>
    <w:p w:rsidR="0049622A" w:rsidRDefault="0049622A" w:rsidP="0049622A">
      <w:r>
        <w:t>работать в соответствии с поставленной задачей по плану, сверять свои действия с целью и, при необходимости, исправлять ошибки самостоятельно;</w:t>
      </w:r>
    </w:p>
    <w:p w:rsidR="0049622A" w:rsidRDefault="0049622A" w:rsidP="0049622A">
      <w: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9622A" w:rsidRDefault="0049622A" w:rsidP="0049622A">
      <w: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49622A" w:rsidRDefault="0049622A" w:rsidP="0049622A">
      <w:r>
        <w:t xml:space="preserve">в диалоге с учителем совершенствовать самостоятельно выработанные критерии оценки; </w:t>
      </w:r>
    </w:p>
    <w:p w:rsidR="0049622A" w:rsidRDefault="0049622A" w:rsidP="0049622A">
      <w:r>
        <w:t xml:space="preserve">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49622A" w:rsidRDefault="0049622A" w:rsidP="0049622A">
      <w:r>
        <w:t xml:space="preserve">способность выбирать целевые и смысловые установки в своих действиях и поступках по отношению к живой природе, здоровью своему и окружающих. </w:t>
      </w:r>
    </w:p>
    <w:p w:rsidR="0049622A" w:rsidRDefault="0049622A" w:rsidP="0049622A">
      <w:r>
        <w:t>Познавательные УУД:</w:t>
      </w:r>
    </w:p>
    <w:p w:rsidR="0049622A" w:rsidRDefault="0049622A" w:rsidP="0049622A">
      <w:r>
        <w:t>узнавать изучаемые объекты на таблицах, в природе;</w:t>
      </w:r>
    </w:p>
    <w:p w:rsidR="0049622A" w:rsidRDefault="0049622A" w:rsidP="0049622A">
      <w:r>
        <w:lastRenderedPageBreak/>
        <w:t>создавать, применять и преобразовывать знаки и символы, модели и схемы для решения учебных и познавательных задач;</w:t>
      </w:r>
    </w:p>
    <w:p w:rsidR="0049622A" w:rsidRDefault="0049622A" w:rsidP="0049622A">
      <w:r>
        <w:t>определять существенные признаки объекта;</w:t>
      </w:r>
    </w:p>
    <w:p w:rsidR="0049622A" w:rsidRDefault="0049622A" w:rsidP="0049622A">
      <w:r>
        <w:t>строить, выдвигать и формулировать простейшие гипотезы;</w:t>
      </w:r>
    </w:p>
    <w:p w:rsidR="0049622A" w:rsidRDefault="0049622A" w:rsidP="0049622A">
      <w:r>
        <w:t>находить и использовать причинно-следственные связи;</w:t>
      </w:r>
    </w:p>
    <w:p w:rsidR="0049622A" w:rsidRDefault="0049622A" w:rsidP="0049622A">
      <w:r>
        <w:t>проводить простейшую классификацию живых организмов по отдельным царствам;</w:t>
      </w:r>
    </w:p>
    <w:p w:rsidR="0049622A" w:rsidRDefault="0049622A" w:rsidP="0049622A">
      <w:r>
        <w:t>определять отношения объекта с другими объектами;</w:t>
      </w:r>
    </w:p>
    <w:p w:rsidR="0049622A" w:rsidRDefault="0049622A" w:rsidP="0049622A">
      <w:r>
        <w:t>сравнивать представителей разных групп организмов, делать выводы на основе сравнения;</w:t>
      </w:r>
    </w:p>
    <w:p w:rsidR="0049622A" w:rsidRDefault="0049622A" w:rsidP="0049622A">
      <w:r>
        <w:t>работать с текстом и иллюстрациями учебника;</w:t>
      </w:r>
    </w:p>
    <w:p w:rsidR="0049622A" w:rsidRDefault="0049622A" w:rsidP="0049622A">
      <w:r>
        <w:t>получать биологическую информацию из различных источников;</w:t>
      </w:r>
    </w:p>
    <w:p w:rsidR="0049622A" w:rsidRDefault="0049622A" w:rsidP="0049622A">
      <w:r>
        <w:t>выделять в тексте смысловые части и озаглавливать их, ставить вопросы к тексту;</w:t>
      </w:r>
    </w:p>
    <w:p w:rsidR="0049622A" w:rsidRDefault="0049622A" w:rsidP="0049622A">
      <w:r>
        <w:t>составлять простой и сложный план текста;</w:t>
      </w:r>
    </w:p>
    <w:p w:rsidR="0049622A" w:rsidRDefault="0049622A" w:rsidP="0049622A">
      <w:r>
        <w:t>владеть таким видом изложения текста, как повествование;</w:t>
      </w:r>
    </w:p>
    <w:p w:rsidR="0049622A" w:rsidRDefault="0049622A" w:rsidP="0049622A">
      <w:r>
        <w:t>самостоятельно готовить устное сообщение на 2 – 3 минуты;</w:t>
      </w:r>
    </w:p>
    <w:p w:rsidR="0049622A" w:rsidRDefault="0049622A" w:rsidP="0049622A">
      <w:r>
        <w:t>составлять сообщения на основе обобщения материала учебника и дополнительной литературы;</w:t>
      </w:r>
    </w:p>
    <w:p w:rsidR="0049622A" w:rsidRDefault="0049622A" w:rsidP="0049622A">
      <w:r>
        <w:t>проводить простейшие наблюдения, измерения, опыты;</w:t>
      </w:r>
    </w:p>
    <w:p w:rsidR="0049622A" w:rsidRDefault="0049622A" w:rsidP="0049622A">
      <w:r>
        <w:t>оформлять результаты лабораторной работы;</w:t>
      </w:r>
    </w:p>
    <w:p w:rsidR="0049622A" w:rsidRDefault="0049622A" w:rsidP="0049622A">
      <w:r>
        <w:t>владеть первичными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идеи.</w:t>
      </w:r>
    </w:p>
    <w:p w:rsidR="0049622A" w:rsidRDefault="0049622A" w:rsidP="0049622A">
      <w:r>
        <w:t>Коммуникативные УУД:</w:t>
      </w:r>
    </w:p>
    <w:p w:rsidR="0049622A" w:rsidRDefault="0049622A" w:rsidP="0049622A">
      <w:r>
        <w:t>умение слушать и вступать в диалог, участвовать в коллективном обсуждении проблем;</w:t>
      </w:r>
    </w:p>
    <w:p w:rsidR="0049622A" w:rsidRDefault="0049622A" w:rsidP="0049622A">
      <w:r>
        <w:t xml:space="preserve">интегрироваться в группу сверстников и строить продуктивное взаимодействие со сверстниками и взрослыми; </w:t>
      </w:r>
    </w:p>
    <w:p w:rsidR="0049622A" w:rsidRDefault="0049622A" w:rsidP="0049622A">
      <w:r>
        <w:t>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</w:r>
    </w:p>
    <w:p w:rsidR="0049622A" w:rsidRDefault="0049622A" w:rsidP="0049622A">
      <w:r>
        <w:t>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49622A" w:rsidRDefault="0049622A" w:rsidP="0049622A">
      <w:r>
        <w:t>формулировать, аргументировать и отстаивать своё мнение.</w:t>
      </w:r>
    </w:p>
    <w:p w:rsidR="0049622A" w:rsidRDefault="0049622A" w:rsidP="0049622A">
      <w:pPr>
        <w:rPr>
          <w:b/>
        </w:rPr>
      </w:pPr>
      <w:r>
        <w:rPr>
          <w:b/>
          <w:bCs/>
        </w:rPr>
        <w:t xml:space="preserve">Предметными результатами </w:t>
      </w:r>
      <w:r>
        <w:rPr>
          <w:b/>
        </w:rPr>
        <w:t>являются:</w:t>
      </w:r>
    </w:p>
    <w:p w:rsidR="0049622A" w:rsidRDefault="0049622A" w:rsidP="0049622A">
      <w:r>
        <w:rPr>
          <w:rStyle w:val="dash041e0431044b0447043d044b0439char1"/>
        </w:rPr>
        <w:t>1) формирование системы научных знаний о живой природе, закономерностях её развития исторически быстром сокращении биологического разнообразия в биосфере  в результате деятельности человека, для развития современных естественно - научных представлений о картине мира;</w:t>
      </w:r>
    </w:p>
    <w:p w:rsidR="0049622A" w:rsidRDefault="0049622A" w:rsidP="0049622A">
      <w:r>
        <w:rPr>
          <w:rStyle w:val="dash041e0431044b0447043d044b0439char1"/>
        </w:rPr>
        <w:t xml:space="preserve"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>
        <w:rPr>
          <w:rStyle w:val="dash041e0431044b0447043d044b0439char1"/>
        </w:rPr>
        <w:t>экосистемной</w:t>
      </w:r>
      <w:proofErr w:type="spellEnd"/>
      <w:r>
        <w:rPr>
          <w:rStyle w:val="dash041e0431044b0447043d044b0439char1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49622A" w:rsidRDefault="0049622A" w:rsidP="0049622A">
      <w:r>
        <w:rPr>
          <w:rStyle w:val="dash041e0431044b0447043d044b0439char1"/>
        </w:rPr>
        <w:t>3) 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49622A" w:rsidRDefault="0049622A" w:rsidP="0049622A">
      <w:r>
        <w:rPr>
          <w:rStyle w:val="dash041e0431044b0447043d044b0439char1"/>
        </w:rPr>
        <w:t xml:space="preserve"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</w:t>
      </w:r>
      <w:proofErr w:type="spellStart"/>
      <w:r>
        <w:rPr>
          <w:rStyle w:val="dash041e0431044b0447043d044b0439char1"/>
        </w:rPr>
        <w:t>биоразнообразия</w:t>
      </w:r>
      <w:proofErr w:type="spellEnd"/>
      <w:r>
        <w:rPr>
          <w:rStyle w:val="dash041e0431044b0447043d044b0439char1"/>
        </w:rPr>
        <w:t xml:space="preserve"> и природных местообитаний видов растений и животных;</w:t>
      </w:r>
    </w:p>
    <w:p w:rsidR="0049622A" w:rsidRDefault="0049622A" w:rsidP="0049622A">
      <w:r>
        <w:rPr>
          <w:rStyle w:val="dash041e0431044b0447043d044b0439char1"/>
        </w:rPr>
        <w:lastRenderedPageBreak/>
        <w:t>5) 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49622A" w:rsidRDefault="0049622A" w:rsidP="0049622A">
      <w:r>
        <w:rPr>
          <w:rStyle w:val="dash041e0431044b0447043d044b0439char1"/>
        </w:rPr>
        <w:t xml:space="preserve"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</w:p>
    <w:p w:rsidR="0049622A" w:rsidRDefault="0049622A" w:rsidP="0049622A"/>
    <w:p w:rsidR="0049622A" w:rsidRDefault="0049622A" w:rsidP="0049622A">
      <w:r>
        <w:t xml:space="preserve">В результате освоения  программного материала учащийся </w:t>
      </w:r>
      <w:r>
        <w:rPr>
          <w:bCs/>
        </w:rPr>
        <w:t>«</w:t>
      </w:r>
      <w:r>
        <w:t xml:space="preserve">научится» и </w:t>
      </w:r>
      <w:r>
        <w:rPr>
          <w:iCs/>
        </w:rPr>
        <w:t>«получит возможность  научиться»</w:t>
      </w:r>
      <w:r>
        <w:t>:</w:t>
      </w:r>
    </w:p>
    <w:p w:rsidR="0049622A" w:rsidRDefault="0049622A" w:rsidP="0049622A">
      <w:pPr>
        <w:rPr>
          <w:b/>
        </w:rPr>
      </w:pPr>
      <w:r>
        <w:rPr>
          <w:b/>
        </w:rPr>
        <w:t>научится:</w:t>
      </w:r>
    </w:p>
    <w:p w:rsidR="0049622A" w:rsidRDefault="0049622A" w:rsidP="0049622A">
      <w:r>
        <w:t xml:space="preserve"> 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49622A" w:rsidRDefault="0049622A" w:rsidP="0049622A">
      <w:r>
        <w:t xml:space="preserve"> 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49622A" w:rsidRDefault="0049622A" w:rsidP="0049622A">
      <w:r>
        <w:t xml:space="preserve"> 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 </w:t>
      </w:r>
    </w:p>
    <w:p w:rsidR="0049622A" w:rsidRDefault="0049622A" w:rsidP="0049622A">
      <w:r>
        <w:t xml:space="preserve"> 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49622A" w:rsidRDefault="0049622A" w:rsidP="0049622A">
      <w:pPr>
        <w:rPr>
          <w:b/>
        </w:rPr>
      </w:pPr>
      <w:r>
        <w:rPr>
          <w:b/>
        </w:rPr>
        <w:t>Получит возможность научиться:</w:t>
      </w:r>
    </w:p>
    <w:p w:rsidR="0049622A" w:rsidRDefault="0049622A" w:rsidP="0049622A">
      <w:r>
        <w:t xml:space="preserve"> соблюдать правила работы в кабинете биологии, с биологическими приборами и инструментами; </w:t>
      </w:r>
    </w:p>
    <w:p w:rsidR="0049622A" w:rsidRDefault="0049622A" w:rsidP="0049622A">
      <w:r>
        <w:t xml:space="preserve"> использовать приёмы оказания первой помощи при отравлении ядовитыми грибами. </w:t>
      </w:r>
    </w:p>
    <w:p w:rsidR="0049622A" w:rsidRDefault="0049622A" w:rsidP="0049622A">
      <w:r>
        <w:t xml:space="preserve"> выделять эстетические достоинства объектов живой природы; </w:t>
      </w:r>
    </w:p>
    <w:p w:rsidR="0049622A" w:rsidRDefault="0049622A" w:rsidP="0049622A">
      <w:r>
        <w:t xml:space="preserve"> осознанно соблюдать основные принципы и правила отношения к живой природе; </w:t>
      </w:r>
    </w:p>
    <w:p w:rsidR="0049622A" w:rsidRDefault="0049622A" w:rsidP="0049622A">
      <w:r>
        <w:t xml:space="preserve"> 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 </w:t>
      </w:r>
    </w:p>
    <w:p w:rsidR="0049622A" w:rsidRDefault="0049622A" w:rsidP="0049622A">
      <w:r>
        <w:t xml:space="preserve"> 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 ной формы в другую; </w:t>
      </w:r>
    </w:p>
    <w:p w:rsidR="0049622A" w:rsidRDefault="0049622A" w:rsidP="0049622A">
      <w:r>
        <w:t xml:space="preserve"> выбирать целевые и смысловые установки в своих действиях и поступках по отношению к живой природе.</w:t>
      </w:r>
    </w:p>
    <w:p w:rsidR="0049622A" w:rsidRDefault="0049622A" w:rsidP="0049622A"/>
    <w:p w:rsidR="0049622A" w:rsidRDefault="0049622A" w:rsidP="0049622A">
      <w:pPr>
        <w:shd w:val="clear" w:color="auto" w:fill="FFFFFF"/>
        <w:spacing w:before="254" w:line="274" w:lineRule="exact"/>
        <w:ind w:right="250"/>
        <w:rPr>
          <w:b/>
          <w:sz w:val="32"/>
          <w:szCs w:val="32"/>
        </w:rPr>
      </w:pPr>
    </w:p>
    <w:p w:rsidR="0049622A" w:rsidRDefault="0049622A" w:rsidP="0049622A">
      <w:pPr>
        <w:shd w:val="clear" w:color="auto" w:fill="FFFFFF"/>
        <w:spacing w:before="254" w:line="274" w:lineRule="exact"/>
        <w:ind w:right="250"/>
        <w:rPr>
          <w:b/>
          <w:sz w:val="32"/>
          <w:szCs w:val="32"/>
        </w:rPr>
      </w:pPr>
    </w:p>
    <w:p w:rsidR="0049622A" w:rsidRDefault="0049622A" w:rsidP="0049622A">
      <w:pPr>
        <w:shd w:val="clear" w:color="auto" w:fill="FFFFFF"/>
        <w:spacing w:before="254" w:line="274" w:lineRule="exact"/>
        <w:ind w:right="250"/>
        <w:jc w:val="center"/>
        <w:rPr>
          <w:b/>
        </w:rPr>
      </w:pPr>
      <w:r>
        <w:rPr>
          <w:b/>
        </w:rPr>
        <w:t>2.СОДЕРЖАНИЕ УЧЕБНОГО ПРЕДМЕТА</w:t>
      </w:r>
    </w:p>
    <w:p w:rsidR="0049622A" w:rsidRDefault="0049622A" w:rsidP="0049622A">
      <w:pPr>
        <w:tabs>
          <w:tab w:val="left" w:pos="142"/>
        </w:tabs>
        <w:autoSpaceDE w:val="0"/>
        <w:autoSpaceDN w:val="0"/>
        <w:adjustRightInd w:val="0"/>
        <w:ind w:left="-85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49622A" w:rsidRDefault="0049622A" w:rsidP="0049622A">
      <w:pPr>
        <w:autoSpaceDE w:val="0"/>
        <w:autoSpaceDN w:val="0"/>
        <w:adjustRightInd w:val="0"/>
        <w:rPr>
          <w:b/>
        </w:rPr>
      </w:pPr>
    </w:p>
    <w:p w:rsidR="0049622A" w:rsidRDefault="0049622A" w:rsidP="0049622A">
      <w:pPr>
        <w:autoSpaceDE w:val="0"/>
        <w:autoSpaceDN w:val="0"/>
        <w:adjustRightInd w:val="0"/>
        <w:rPr>
          <w:b/>
        </w:rPr>
      </w:pPr>
    </w:p>
    <w:p w:rsidR="0049622A" w:rsidRDefault="0049622A" w:rsidP="0049622A">
      <w:pPr>
        <w:autoSpaceDE w:val="0"/>
        <w:autoSpaceDN w:val="0"/>
        <w:adjustRightInd w:val="0"/>
        <w:rPr>
          <w:b/>
        </w:rPr>
      </w:pPr>
    </w:p>
    <w:p w:rsidR="0049622A" w:rsidRDefault="0049622A" w:rsidP="0049622A">
      <w:pPr>
        <w:autoSpaceDE w:val="0"/>
        <w:autoSpaceDN w:val="0"/>
        <w:adjustRightInd w:val="0"/>
        <w:rPr>
          <w:b/>
        </w:rPr>
      </w:pPr>
      <w:r>
        <w:rPr>
          <w:b/>
        </w:rPr>
        <w:t>6 класс (34 часа)</w:t>
      </w:r>
    </w:p>
    <w:p w:rsidR="0049622A" w:rsidRDefault="0049622A" w:rsidP="0049622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-567" w:firstLine="567"/>
        <w:rPr>
          <w:b/>
        </w:rPr>
      </w:pPr>
    </w:p>
    <w:p w:rsidR="0049622A" w:rsidRDefault="0049622A" w:rsidP="0049622A">
      <w:pPr>
        <w:ind w:right="-2"/>
        <w:contextualSpacing/>
        <w:rPr>
          <w:rFonts w:eastAsia="FranklinGothicDemiC"/>
          <w:b/>
          <w:bCs/>
          <w:color w:val="231F20"/>
        </w:rPr>
      </w:pPr>
      <w:r>
        <w:rPr>
          <w:rFonts w:eastAsia="FranklinGothicDemiC"/>
          <w:b/>
          <w:bCs/>
          <w:color w:val="231F20"/>
        </w:rPr>
        <w:t>Тема 1. Наука о растениях – ботаника(4 часа)</w:t>
      </w:r>
    </w:p>
    <w:p w:rsidR="0049622A" w:rsidRDefault="0049622A" w:rsidP="0049622A">
      <w:pPr>
        <w:ind w:right="-2"/>
        <w:contextualSpacing/>
        <w:rPr>
          <w:rFonts w:eastAsia="NewBaskervilleC"/>
          <w:color w:val="231F20"/>
        </w:rPr>
      </w:pPr>
      <w:r>
        <w:rPr>
          <w:rFonts w:eastAsia="NewBaskervilleC"/>
          <w:color w:val="231F20"/>
        </w:rPr>
        <w:t>Царство Растения. Внешнее строение и общая характеристика растений.</w:t>
      </w:r>
    </w:p>
    <w:p w:rsidR="0049622A" w:rsidRDefault="0049622A" w:rsidP="0049622A">
      <w:pPr>
        <w:ind w:right="-2"/>
        <w:contextualSpacing/>
      </w:pPr>
      <w:r>
        <w:t xml:space="preserve">Царства живой природы. Многообразие и значение растений в природе и жизни человека. Общее знакомство с цветковыми растениями. Внешнее строение, органы растения. </w:t>
      </w:r>
      <w:r>
        <w:lastRenderedPageBreak/>
        <w:t>Вегетативные и генеративные органы. Условия обитания растений. Среды обитания растений.  История использования и изучения растений. Семенные и споровые растения. Наука о растениях – ботаника.</w:t>
      </w:r>
    </w:p>
    <w:p w:rsidR="0049622A" w:rsidRDefault="0049622A" w:rsidP="0049622A">
      <w:pPr>
        <w:ind w:right="-2"/>
        <w:contextualSpacing/>
        <w:rPr>
          <w:rFonts w:eastAsia="NewBaskervilleC"/>
          <w:color w:val="231F20"/>
        </w:rPr>
      </w:pPr>
      <w:r>
        <w:rPr>
          <w:rFonts w:eastAsia="NewBaskervilleC"/>
          <w:color w:val="231F20"/>
        </w:rPr>
        <w:t>Многообразие жизненных форм растений.</w:t>
      </w:r>
    </w:p>
    <w:p w:rsidR="0049622A" w:rsidRDefault="0049622A" w:rsidP="0049622A">
      <w:pPr>
        <w:ind w:right="-2"/>
        <w:contextualSpacing/>
      </w:pPr>
      <w:r>
        <w:t>Жизненные формы растений. Связь жизненных форм растений со средой их обитания. Характеристика отличительных свойств наиболее крупных категорий жизненных форм растений: деревьев, кустарников, кустарничков, полукустарников, трав.</w:t>
      </w:r>
    </w:p>
    <w:p w:rsidR="0049622A" w:rsidRDefault="0049622A" w:rsidP="0049622A">
      <w:pPr>
        <w:ind w:right="-2"/>
        <w:contextualSpacing/>
        <w:rPr>
          <w:rFonts w:eastAsia="NewBaskervilleC"/>
          <w:color w:val="231F20"/>
        </w:rPr>
      </w:pPr>
      <w:r>
        <w:rPr>
          <w:rFonts w:eastAsia="NewBaskervilleC"/>
          <w:color w:val="231F20"/>
        </w:rPr>
        <w:t>Клеточное строение растений. Свойства растительной клетки.</w:t>
      </w:r>
    </w:p>
    <w:p w:rsidR="0049622A" w:rsidRDefault="0049622A" w:rsidP="0049622A">
      <w:pPr>
        <w:ind w:right="-2"/>
        <w:contextualSpacing/>
      </w:pPr>
      <w:r>
        <w:t>Клетка как основная структурная единица растения. Разнообразие растительных клеток. Строение растительной клетки: клеточная стенка, ядро, цитоплазма, вакуоли, пластиды. Жизнедеятельность клетки. Деление клетки. Клетка как живая система. Особенности растительной клетки.</w:t>
      </w:r>
    </w:p>
    <w:p w:rsidR="0049622A" w:rsidRDefault="0049622A" w:rsidP="0049622A">
      <w:pPr>
        <w:snapToGrid w:val="0"/>
        <w:ind w:right="-2"/>
        <w:contextualSpacing/>
        <w:rPr>
          <w:rFonts w:eastAsia="NewBaskervilleC"/>
          <w:color w:val="231F20"/>
        </w:rPr>
      </w:pPr>
      <w:r>
        <w:rPr>
          <w:rFonts w:eastAsia="NewBaskervilleC"/>
          <w:color w:val="231F20"/>
        </w:rPr>
        <w:t>Ткани растений.</w:t>
      </w:r>
    </w:p>
    <w:p w:rsidR="0049622A" w:rsidRDefault="0049622A" w:rsidP="0049622A">
      <w:pPr>
        <w:ind w:right="-2"/>
        <w:contextualSpacing/>
      </w:pPr>
      <w:r>
        <w:t>Растительные ткани. Виды тканей: основная, покровная, проводящая, механическая. Причины появления тканей. Растение как целостный живой организм, состоящий из клеток и тканей.</w:t>
      </w:r>
    </w:p>
    <w:p w:rsidR="0049622A" w:rsidRDefault="0049622A" w:rsidP="0049622A">
      <w:pPr>
        <w:ind w:right="-2"/>
        <w:contextualSpacing/>
      </w:pPr>
      <w:r>
        <w:t>Обобщение и систематизация знаний по материалам темы «Наука о растениях - ботаника».</w:t>
      </w:r>
    </w:p>
    <w:p w:rsidR="0049622A" w:rsidRDefault="0049622A" w:rsidP="0049622A">
      <w:pPr>
        <w:overflowPunct w:val="0"/>
        <w:autoSpaceDE w:val="0"/>
        <w:autoSpaceDN w:val="0"/>
        <w:adjustRightInd w:val="0"/>
        <w:spacing w:line="360" w:lineRule="auto"/>
      </w:pPr>
      <w:r>
        <w:t>Лабораторная работа №1 «Приготовление микропрепарата кожицы чешуи лука (мякоти плода томата)».</w:t>
      </w:r>
    </w:p>
    <w:p w:rsidR="0049622A" w:rsidRDefault="0049622A" w:rsidP="0049622A">
      <w:pPr>
        <w:ind w:right="-2"/>
        <w:contextualSpacing/>
        <w:rPr>
          <w:b/>
        </w:rPr>
      </w:pPr>
      <w:r>
        <w:rPr>
          <w:rFonts w:eastAsia="FranklinGothicDemiC"/>
          <w:b/>
          <w:bCs/>
          <w:color w:val="231F20"/>
        </w:rPr>
        <w:t>Тема 2. Органы растений(8 часов)</w:t>
      </w:r>
    </w:p>
    <w:p w:rsidR="0049622A" w:rsidRDefault="0049622A" w:rsidP="0049622A">
      <w:pPr>
        <w:snapToGrid w:val="0"/>
        <w:ind w:right="-2"/>
        <w:contextualSpacing/>
        <w:rPr>
          <w:rFonts w:eastAsia="FranklinGothicMediumC"/>
          <w:color w:val="231F20"/>
        </w:rPr>
      </w:pPr>
      <w:r>
        <w:rPr>
          <w:rFonts w:eastAsia="FranklinGothicMediumC"/>
          <w:color w:val="231F20"/>
        </w:rPr>
        <w:t>Семя, его строение и значение.</w:t>
      </w:r>
    </w:p>
    <w:p w:rsidR="0049622A" w:rsidRDefault="0049622A" w:rsidP="0049622A">
      <w:pPr>
        <w:snapToGrid w:val="0"/>
        <w:ind w:right="-2"/>
        <w:contextualSpacing/>
      </w:pPr>
      <w:r>
        <w:t>Семя как орган размножения растений. Строение семени: кожура, зародыш, эндосперм, семядоли. Строение зародыша растения. Двудольные и однодольные растения. Прорастание семян. Проросток, особенности его строения. Значение семян в природе и жизни человека.</w:t>
      </w:r>
    </w:p>
    <w:p w:rsidR="0049622A" w:rsidRDefault="0049622A" w:rsidP="0049622A">
      <w:pPr>
        <w:ind w:right="-2"/>
        <w:contextualSpacing/>
        <w:rPr>
          <w:rFonts w:eastAsia="FranklinGothicMediumC"/>
          <w:color w:val="231F20"/>
        </w:rPr>
      </w:pPr>
      <w:r>
        <w:rPr>
          <w:rFonts w:eastAsia="FranklinGothicMediumC"/>
          <w:color w:val="231F20"/>
          <w:kern w:val="19"/>
        </w:rPr>
        <w:t>Условия прорастания семян</w:t>
      </w:r>
      <w:r>
        <w:rPr>
          <w:rFonts w:eastAsia="FranklinGothicMediumC"/>
          <w:color w:val="231F20"/>
        </w:rPr>
        <w:t>.</w:t>
      </w:r>
    </w:p>
    <w:p w:rsidR="0049622A" w:rsidRDefault="0049622A" w:rsidP="0049622A">
      <w:pPr>
        <w:ind w:right="-2"/>
        <w:contextualSpacing/>
      </w:pPr>
      <w:r>
        <w:t>Значение воды и воздуха для прорастания семян. Запасные питательные вещества семени. Температурные условия прорастания семян. Роль света. Сроки посева семян.</w:t>
      </w:r>
    </w:p>
    <w:p w:rsidR="0049622A" w:rsidRDefault="0049622A" w:rsidP="0049622A">
      <w:pPr>
        <w:snapToGrid w:val="0"/>
        <w:ind w:right="-2"/>
        <w:contextualSpacing/>
        <w:rPr>
          <w:rFonts w:eastAsia="FranklinGothicMediumC"/>
          <w:color w:val="231F20"/>
          <w:kern w:val="19"/>
        </w:rPr>
      </w:pPr>
      <w:r>
        <w:rPr>
          <w:rFonts w:eastAsia="FranklinGothicMediumC"/>
          <w:color w:val="231F20"/>
          <w:kern w:val="19"/>
        </w:rPr>
        <w:t>Корень, его строение и значение.</w:t>
      </w:r>
    </w:p>
    <w:p w:rsidR="0049622A" w:rsidRDefault="0049622A" w:rsidP="0049622A">
      <w:pPr>
        <w:snapToGrid w:val="0"/>
        <w:ind w:right="-2"/>
        <w:contextualSpacing/>
      </w:pPr>
      <w:r>
        <w:t>Виды корней. Типы корневых систем растений. Строение корня - зоны корня: конус нарастания, всасывания, проведения, деления, роста. Микроскопическое строение корня. Корневой волосок. Рост корня, геотропизм. Видоизменения корней. Значение корней в природе.</w:t>
      </w:r>
    </w:p>
    <w:p w:rsidR="0049622A" w:rsidRDefault="0049622A" w:rsidP="0049622A">
      <w:pPr>
        <w:tabs>
          <w:tab w:val="left" w:pos="527"/>
          <w:tab w:val="left" w:pos="967"/>
          <w:tab w:val="left" w:pos="1787"/>
          <w:tab w:val="left" w:pos="3027"/>
        </w:tabs>
        <w:snapToGrid w:val="0"/>
        <w:ind w:right="-2"/>
        <w:contextualSpacing/>
        <w:rPr>
          <w:rFonts w:eastAsia="FranklinGothicMediumC"/>
          <w:color w:val="231F20"/>
        </w:rPr>
      </w:pPr>
      <w:r>
        <w:rPr>
          <w:rFonts w:eastAsia="FranklinGothicMediumC"/>
          <w:color w:val="231F20"/>
        </w:rPr>
        <w:t>Побег, его строение и развитие.</w:t>
      </w:r>
    </w:p>
    <w:p w:rsidR="0049622A" w:rsidRDefault="0049622A" w:rsidP="0049622A">
      <w:pPr>
        <w:tabs>
          <w:tab w:val="left" w:pos="527"/>
          <w:tab w:val="left" w:pos="967"/>
          <w:tab w:val="left" w:pos="1787"/>
          <w:tab w:val="left" w:pos="3027"/>
        </w:tabs>
        <w:snapToGrid w:val="0"/>
        <w:ind w:right="-2"/>
        <w:contextualSpacing/>
        <w:rPr>
          <w:rFonts w:eastAsia="NewBaskervilleC"/>
          <w:color w:val="231F20"/>
        </w:rPr>
      </w:pPr>
      <w:r>
        <w:t xml:space="preserve">Побег как сложная система. Генеративные и вегетативные побеги. Строение побега. Разнообразие и значение побегов. Видоизмененные побеги. Почки. Строение почек. Вегетативная, цветочная (генеративная) почки. Развитие и рост побегов из почек. Прищипка и </w:t>
      </w:r>
      <w:proofErr w:type="spellStart"/>
      <w:r>
        <w:t>пасынкование</w:t>
      </w:r>
      <w:proofErr w:type="spellEnd"/>
      <w:r>
        <w:t>. Спящие почки.</w:t>
      </w:r>
    </w:p>
    <w:p w:rsidR="0049622A" w:rsidRDefault="0049622A" w:rsidP="0049622A">
      <w:pPr>
        <w:ind w:right="-2"/>
        <w:contextualSpacing/>
        <w:rPr>
          <w:rFonts w:eastAsia="FranklinGothicMediumC"/>
          <w:color w:val="231F20"/>
        </w:rPr>
      </w:pPr>
      <w:r>
        <w:rPr>
          <w:rFonts w:eastAsia="FranklinGothicMediumC"/>
          <w:color w:val="231F20"/>
        </w:rPr>
        <w:t>Лист, его строение и значение.</w:t>
      </w:r>
    </w:p>
    <w:p w:rsidR="0049622A" w:rsidRDefault="0049622A" w:rsidP="0049622A">
      <w:pPr>
        <w:overflowPunct w:val="0"/>
        <w:autoSpaceDE w:val="0"/>
        <w:autoSpaceDN w:val="0"/>
        <w:adjustRightInd w:val="0"/>
        <w:rPr>
          <w:bCs/>
        </w:rPr>
      </w:pPr>
      <w:r>
        <w:t>Внешнее строение листа. Внутреннее строение листа. Микроскопическое строение листа. Типы жилкования листьев. Листорасположение.  Строение и функции устьиц. Значение листа для растения: фотосинтез, испарение, газообмен. Листопад, его роль в жизни растения. Видоизменения листьев.</w:t>
      </w:r>
    </w:p>
    <w:p w:rsidR="0049622A" w:rsidRDefault="0049622A" w:rsidP="0049622A">
      <w:pPr>
        <w:snapToGrid w:val="0"/>
        <w:ind w:right="-2"/>
        <w:contextualSpacing/>
        <w:rPr>
          <w:rFonts w:eastAsia="FranklinGothicMediumC"/>
          <w:color w:val="231F20"/>
        </w:rPr>
      </w:pPr>
      <w:r>
        <w:rPr>
          <w:rFonts w:eastAsia="FranklinGothicMediumC"/>
          <w:color w:val="231F20"/>
        </w:rPr>
        <w:t>Стебель, его строение и значение.</w:t>
      </w:r>
    </w:p>
    <w:p w:rsidR="0049622A" w:rsidRDefault="0049622A" w:rsidP="0049622A">
      <w:pPr>
        <w:snapToGrid w:val="0"/>
        <w:ind w:right="-2"/>
        <w:contextualSpacing/>
        <w:rPr>
          <w:rFonts w:eastAsia="NewBaskervilleC"/>
          <w:color w:val="231F20"/>
        </w:rPr>
      </w:pPr>
      <w:r>
        <w:t>Внешнее строение стебля. Типы стеблей. Внутреннее строение стебля. Микроскопическое строение стебля. Функции стебля. Видоизменения стебля у надземных и подземных побегов.</w:t>
      </w:r>
    </w:p>
    <w:p w:rsidR="0049622A" w:rsidRDefault="0049622A" w:rsidP="0049622A">
      <w:pPr>
        <w:ind w:right="-2"/>
        <w:contextualSpacing/>
        <w:rPr>
          <w:rFonts w:eastAsia="FranklinGothicMediumC"/>
          <w:color w:val="231F20"/>
        </w:rPr>
      </w:pPr>
      <w:r>
        <w:rPr>
          <w:rFonts w:eastAsia="FranklinGothicMediumC"/>
          <w:color w:val="231F20"/>
          <w:kern w:val="19"/>
        </w:rPr>
        <w:t>Цветок, его строение и значение.</w:t>
      </w:r>
    </w:p>
    <w:p w:rsidR="0049622A" w:rsidRDefault="0049622A" w:rsidP="0049622A">
      <w:pPr>
        <w:ind w:right="-2"/>
        <w:contextualSpacing/>
      </w:pPr>
      <w:r>
        <w:t xml:space="preserve">Цветок как видоизменённый укороченный побег, развивающийся из генеративной почки. Строение цветка. Роль цветка в жизни растения. Значение пестика и тычинок в цветке. </w:t>
      </w:r>
      <w:r>
        <w:lastRenderedPageBreak/>
        <w:t xml:space="preserve">Соцветия, их разнообразие. Цветение и опыление растений. Опыление как условие оплодотворения. Виды опыления (перекрёстное и самоопыление). Переносчики пыльцы. </w:t>
      </w:r>
      <w:proofErr w:type="spellStart"/>
      <w:r>
        <w:t>Ветроопыление</w:t>
      </w:r>
      <w:proofErr w:type="spellEnd"/>
      <w:r>
        <w:t>.</w:t>
      </w:r>
    </w:p>
    <w:p w:rsidR="0049622A" w:rsidRDefault="0049622A" w:rsidP="0049622A">
      <w:pPr>
        <w:snapToGrid w:val="0"/>
        <w:ind w:right="-2"/>
        <w:contextualSpacing/>
        <w:rPr>
          <w:rFonts w:eastAsia="FranklinGothicMediumC"/>
          <w:color w:val="231F20"/>
        </w:rPr>
      </w:pPr>
      <w:r>
        <w:rPr>
          <w:rFonts w:eastAsia="FranklinGothicMediumC"/>
          <w:color w:val="231F20"/>
        </w:rPr>
        <w:t>Плод. Разнообразие и значение плодов.</w:t>
      </w:r>
    </w:p>
    <w:p w:rsidR="0049622A" w:rsidRDefault="0049622A" w:rsidP="0049622A">
      <w:pPr>
        <w:snapToGrid w:val="0"/>
        <w:ind w:right="-2"/>
        <w:contextualSpacing/>
      </w:pPr>
      <w:r>
        <w:t>Строение плода. Многообразие плодов. Цветковые (покрытосеменные) растения. Распространение плодов и семян. Значение плодов в природе и жизни человека.</w:t>
      </w:r>
    </w:p>
    <w:p w:rsidR="0049622A" w:rsidRDefault="0049622A" w:rsidP="0049622A">
      <w:pPr>
        <w:ind w:right="-2"/>
        <w:contextualSpacing/>
        <w:rPr>
          <w:rFonts w:eastAsia="FranklinGothicMediumC"/>
          <w:color w:val="231F20"/>
        </w:rPr>
      </w:pPr>
      <w:r>
        <w:rPr>
          <w:rFonts w:eastAsia="FranklinGothicMediumC"/>
          <w:color w:val="231F20"/>
        </w:rPr>
        <w:t>Обобщение и систематизация знаний по материалам темы «Органы растений».</w:t>
      </w:r>
    </w:p>
    <w:p w:rsidR="0049622A" w:rsidRDefault="0049622A" w:rsidP="0049622A">
      <w:pPr>
        <w:ind w:right="-2"/>
        <w:contextualSpacing/>
        <w:rPr>
          <w:rFonts w:eastAsia="PetersburgC"/>
          <w:i/>
          <w:iCs/>
          <w:color w:val="231F20"/>
          <w:w w:val="119"/>
        </w:rPr>
      </w:pPr>
    </w:p>
    <w:p w:rsidR="0049622A" w:rsidRDefault="0049622A" w:rsidP="0049622A">
      <w:pPr>
        <w:ind w:right="-2"/>
        <w:contextualSpacing/>
        <w:rPr>
          <w:rFonts w:eastAsia="NewBaskervilleC"/>
        </w:rPr>
      </w:pPr>
      <w:r>
        <w:rPr>
          <w:rFonts w:eastAsia="FranklinGothicMediumC"/>
        </w:rPr>
        <w:t>Лабораторная работа №2</w:t>
      </w:r>
      <w:r>
        <w:rPr>
          <w:rFonts w:eastAsia="NewBaskervilleC"/>
        </w:rPr>
        <w:t xml:space="preserve"> «Строение семени фасоли».</w:t>
      </w:r>
    </w:p>
    <w:p w:rsidR="0049622A" w:rsidRDefault="0049622A" w:rsidP="0049622A">
      <w:r>
        <w:rPr>
          <w:rFonts w:eastAsia="FranklinGothicMediumC"/>
        </w:rPr>
        <w:t>Лабораторная работа №3</w:t>
      </w:r>
      <w:r>
        <w:rPr>
          <w:rFonts w:eastAsia="NewBaskervilleC"/>
        </w:rPr>
        <w:t xml:space="preserve"> «Строение корня проростка».</w:t>
      </w:r>
    </w:p>
    <w:p w:rsidR="0049622A" w:rsidRDefault="0049622A" w:rsidP="0049622A">
      <w:pPr>
        <w:ind w:right="-2"/>
        <w:contextualSpacing/>
      </w:pPr>
      <w:r>
        <w:rPr>
          <w:rFonts w:eastAsia="FranklinGothicMediumC"/>
        </w:rPr>
        <w:t xml:space="preserve">Лабораторная работа №4 </w:t>
      </w:r>
      <w:r>
        <w:t>«Строение вегетативных и генеративных почек».</w:t>
      </w:r>
    </w:p>
    <w:p w:rsidR="0049622A" w:rsidRDefault="0049622A" w:rsidP="0049622A">
      <w:pPr>
        <w:ind w:right="-2"/>
        <w:contextualSpacing/>
      </w:pPr>
      <w:r>
        <w:rPr>
          <w:rFonts w:eastAsia="FranklinGothicMediumC"/>
        </w:rPr>
        <w:t xml:space="preserve">Лабораторная работа №5 </w:t>
      </w:r>
      <w:r>
        <w:t>«Внешнее строение корневища, клубня, луковицы».</w:t>
      </w:r>
    </w:p>
    <w:p w:rsidR="0049622A" w:rsidRDefault="0049622A" w:rsidP="0049622A">
      <w:pPr>
        <w:ind w:right="-2"/>
        <w:contextualSpacing/>
      </w:pPr>
    </w:p>
    <w:p w:rsidR="0049622A" w:rsidRDefault="0049622A" w:rsidP="0049622A">
      <w:pPr>
        <w:ind w:right="-2"/>
        <w:contextualSpacing/>
        <w:rPr>
          <w:rFonts w:eastAsia="FranklinGothicDemiC"/>
          <w:b/>
          <w:bCs/>
          <w:color w:val="231F20"/>
        </w:rPr>
      </w:pPr>
      <w:r>
        <w:rPr>
          <w:rFonts w:eastAsia="FranklinGothicDemiC"/>
          <w:b/>
          <w:bCs/>
          <w:color w:val="231F20"/>
        </w:rPr>
        <w:t>Тема 3. Основные процессы жизнедеятельности растений (7часов)</w:t>
      </w:r>
    </w:p>
    <w:p w:rsidR="0049622A" w:rsidRDefault="0049622A" w:rsidP="0049622A">
      <w:pPr>
        <w:ind w:right="-2"/>
        <w:contextualSpacing/>
      </w:pPr>
      <w:r>
        <w:rPr>
          <w:bCs/>
        </w:rPr>
        <w:t xml:space="preserve">Процессы жизнедеятельности растений. </w:t>
      </w:r>
      <w:r>
        <w:t>Вода как необходимое условие минерального (почвенного) питания. Извлечение растением из почвы растворённых в воде минеральных солей. Функция корневых волосков. Перемещение воды и минеральных веществ по растению. Значение минерального (почвенного) питания. Типы удобрений и их роль в жизни растения. Экологические группы растений по отношению к воде.</w:t>
      </w:r>
    </w:p>
    <w:p w:rsidR="0049622A" w:rsidRDefault="0049622A" w:rsidP="0049622A">
      <w:pPr>
        <w:snapToGrid w:val="0"/>
        <w:ind w:right="-2"/>
        <w:contextualSpacing/>
        <w:rPr>
          <w:rFonts w:eastAsia="FranklinGothicMediumC"/>
          <w:color w:val="231F20"/>
        </w:rPr>
      </w:pPr>
      <w:r>
        <w:rPr>
          <w:rFonts w:eastAsia="FranklinGothicMediumC"/>
          <w:color w:val="231F20"/>
        </w:rPr>
        <w:t>Воздушное питание растений – фотосинтез.</w:t>
      </w:r>
    </w:p>
    <w:p w:rsidR="0049622A" w:rsidRDefault="0049622A" w:rsidP="0049622A">
      <w:pPr>
        <w:ind w:right="-2"/>
        <w:contextualSpacing/>
      </w:pPr>
      <w:r>
        <w:t xml:space="preserve">Условия образования органических веществ в растении. Зелёные растения – автотрофы. Гетеротрофы как потребители готовых органических веществ. Значение фотосинтеза в природе. </w:t>
      </w:r>
      <w:r>
        <w:rPr>
          <w:bCs/>
        </w:rPr>
        <w:t xml:space="preserve"> Космическая роль зеленых растений.</w:t>
      </w:r>
    </w:p>
    <w:p w:rsidR="0049622A" w:rsidRDefault="0049622A" w:rsidP="0049622A">
      <w:pPr>
        <w:snapToGrid w:val="0"/>
        <w:ind w:right="-2"/>
        <w:contextualSpacing/>
        <w:rPr>
          <w:rFonts w:eastAsia="FranklinGothicMediumC"/>
          <w:color w:val="231F20"/>
        </w:rPr>
      </w:pPr>
      <w:r>
        <w:rPr>
          <w:rFonts w:eastAsia="FranklinGothicMediumC"/>
          <w:color w:val="231F20"/>
        </w:rPr>
        <w:t>Дыхание и обмен веществ у растений.</w:t>
      </w:r>
    </w:p>
    <w:p w:rsidR="0049622A" w:rsidRDefault="0049622A" w:rsidP="0049622A">
      <w:pPr>
        <w:ind w:right="-2"/>
        <w:contextualSpacing/>
      </w:pPr>
      <w:r>
        <w:t xml:space="preserve">Роль дыхания в жизни растений. Сравнительная характеристика процессов дыхания и фотосинтеза. </w:t>
      </w:r>
      <w:r>
        <w:rPr>
          <w:bCs/>
        </w:rPr>
        <w:t>Обмен веществ и превращение энергии.</w:t>
      </w:r>
      <w:r>
        <w:t xml:space="preserve"> Обмен веществ в организме как важнейший признак жизни. </w:t>
      </w:r>
      <w:r>
        <w:rPr>
          <w:bCs/>
        </w:rPr>
        <w:t xml:space="preserve">Удаление конечных продуктов обмена веществ. Транспорт веществ. </w:t>
      </w:r>
      <w:r>
        <w:t xml:space="preserve"> Взаимосвязь процессов дыхания и фотосинтеза.</w:t>
      </w:r>
      <w:r>
        <w:rPr>
          <w:bCs/>
        </w:rPr>
        <w:t xml:space="preserve"> </w:t>
      </w:r>
    </w:p>
    <w:p w:rsidR="0049622A" w:rsidRDefault="0049622A" w:rsidP="0049622A">
      <w:pPr>
        <w:snapToGrid w:val="0"/>
        <w:ind w:right="-2"/>
        <w:contextualSpacing/>
        <w:rPr>
          <w:rFonts w:eastAsia="FranklinGothicMediumC"/>
          <w:color w:val="231F20"/>
          <w:kern w:val="19"/>
        </w:rPr>
      </w:pPr>
      <w:r>
        <w:rPr>
          <w:rFonts w:eastAsia="FranklinGothicMediumC"/>
          <w:color w:val="231F20"/>
          <w:kern w:val="19"/>
        </w:rPr>
        <w:t>Размножение и оплодотворение у растений.</w:t>
      </w:r>
    </w:p>
    <w:p w:rsidR="0049622A" w:rsidRDefault="0049622A" w:rsidP="0049622A">
      <w:pPr>
        <w:ind w:right="-2"/>
        <w:contextualSpacing/>
      </w:pPr>
      <w:r>
        <w:t>Размножение как необходимое свойство жизни.</w:t>
      </w:r>
      <w:r>
        <w:rPr>
          <w:bCs/>
        </w:rPr>
        <w:t xml:space="preserve"> Размножение растений.</w:t>
      </w:r>
      <w:r>
        <w:t xml:space="preserve"> Типы размножения: бесполое и половое. Бесполое размножение — вегетативное и размножение спорами. </w:t>
      </w:r>
      <w:r>
        <w:rPr>
          <w:bCs/>
        </w:rPr>
        <w:t xml:space="preserve">Половое размножение растений. </w:t>
      </w:r>
      <w:r>
        <w:t>Главная особенность полового размножения. Особенности оплодотворения у цветковых растений. Двойное оплодотворение. Достижения отечественного учёного С.Г. Навашина.</w:t>
      </w:r>
    </w:p>
    <w:p w:rsidR="0049622A" w:rsidRDefault="0049622A" w:rsidP="0049622A">
      <w:pPr>
        <w:snapToGrid w:val="0"/>
        <w:ind w:right="-2"/>
        <w:contextualSpacing/>
        <w:rPr>
          <w:rFonts w:eastAsia="FranklinGothicMediumC"/>
          <w:color w:val="231F20"/>
        </w:rPr>
      </w:pPr>
      <w:r>
        <w:rPr>
          <w:rFonts w:eastAsia="FranklinGothicMediumC"/>
          <w:color w:val="231F20"/>
        </w:rPr>
        <w:t>Вегетативное размножение растений и его использование человеком.</w:t>
      </w:r>
    </w:p>
    <w:p w:rsidR="0049622A" w:rsidRDefault="0049622A" w:rsidP="0049622A">
      <w:pPr>
        <w:snapToGrid w:val="0"/>
        <w:ind w:right="-2"/>
        <w:contextualSpacing/>
      </w:pPr>
      <w:r>
        <w:t xml:space="preserve">Особенности вегетативного размножения, его роль в природе. </w:t>
      </w:r>
      <w:r>
        <w:rPr>
          <w:bCs/>
        </w:rPr>
        <w:t xml:space="preserve">Приемы выращивания и размножения растений и ухода за ними. </w:t>
      </w:r>
      <w:r>
        <w:t>Использование вегетативного размножения человеком: прививки, культура тканей.</w:t>
      </w:r>
    </w:p>
    <w:p w:rsidR="0049622A" w:rsidRDefault="0049622A" w:rsidP="0049622A">
      <w:pPr>
        <w:snapToGrid w:val="0"/>
        <w:ind w:right="-2"/>
        <w:contextualSpacing/>
        <w:rPr>
          <w:rFonts w:eastAsia="FranklinGothicMediumC"/>
          <w:color w:val="231F20"/>
        </w:rPr>
      </w:pPr>
      <w:r>
        <w:rPr>
          <w:rFonts w:eastAsia="FranklinGothicMediumC"/>
          <w:color w:val="231F20"/>
        </w:rPr>
        <w:t>Рост и развитие растений.</w:t>
      </w:r>
    </w:p>
    <w:p w:rsidR="0049622A" w:rsidRDefault="0049622A" w:rsidP="0049622A">
      <w:pPr>
        <w:snapToGrid w:val="0"/>
        <w:ind w:right="-2"/>
        <w:contextualSpacing/>
      </w:pPr>
      <w:r>
        <w:t>Характерные черты процессов роста и развития растений. Этапы индивидуального развития растений. Зависимость процессов роста и развития от условий среды обитания. Периодичность протекания жизненных процессов. Суточные и сезонные ритмы. Экологические факторы: абиотические, биотические, антропогенные, их влияние на жизнедеятельность растений.</w:t>
      </w:r>
    </w:p>
    <w:p w:rsidR="0049622A" w:rsidRDefault="0049622A" w:rsidP="0049622A">
      <w:pPr>
        <w:ind w:right="-2"/>
        <w:contextualSpacing/>
        <w:rPr>
          <w:rFonts w:eastAsia="NewBaskervilleC"/>
          <w:color w:val="231F20"/>
        </w:rPr>
      </w:pPr>
      <w:r>
        <w:rPr>
          <w:rFonts w:eastAsia="NewBaskervilleC"/>
          <w:color w:val="231F20"/>
        </w:rPr>
        <w:t>Урок контроля знаний по темам « Органы растений. Основные процессы жизнедеятельности растений».</w:t>
      </w:r>
    </w:p>
    <w:p w:rsidR="0049622A" w:rsidRDefault="0049622A" w:rsidP="0049622A">
      <w:pPr>
        <w:ind w:right="-2"/>
        <w:contextualSpacing/>
        <w:rPr>
          <w:rFonts w:eastAsia="NewBaskervilleC"/>
          <w:color w:val="231F20"/>
        </w:rPr>
      </w:pPr>
      <w:r>
        <w:rPr>
          <w:rFonts w:eastAsia="FranklinGothicMediumC"/>
          <w:color w:val="231F20"/>
        </w:rPr>
        <w:t>Лабораторная работа №6</w:t>
      </w:r>
      <w:r>
        <w:rPr>
          <w:rFonts w:eastAsia="FranklinGothicMediumC"/>
          <w:i/>
          <w:color w:val="231F20"/>
        </w:rPr>
        <w:t xml:space="preserve"> </w:t>
      </w:r>
      <w:r>
        <w:t>«Черенкование комнатных растений».</w:t>
      </w:r>
    </w:p>
    <w:p w:rsidR="0049622A" w:rsidRDefault="0049622A" w:rsidP="0049622A">
      <w:pPr>
        <w:ind w:right="-2"/>
        <w:contextualSpacing/>
        <w:rPr>
          <w:rFonts w:eastAsia="NewBaskervilleC"/>
          <w:b/>
          <w:color w:val="231F20"/>
        </w:rPr>
      </w:pPr>
    </w:p>
    <w:p w:rsidR="0049622A" w:rsidRDefault="0049622A" w:rsidP="0049622A">
      <w:pPr>
        <w:ind w:right="-2"/>
        <w:contextualSpacing/>
        <w:rPr>
          <w:rFonts w:eastAsia="FranklinGothicDemiC"/>
          <w:b/>
          <w:bCs/>
          <w:color w:val="231F20"/>
        </w:rPr>
      </w:pPr>
      <w:r>
        <w:rPr>
          <w:rFonts w:eastAsia="FranklinGothicDemiC"/>
          <w:b/>
          <w:bCs/>
          <w:color w:val="231F20"/>
        </w:rPr>
        <w:t xml:space="preserve">Тема 4. Многообразие и развитие растительного </w:t>
      </w:r>
      <w:r>
        <w:rPr>
          <w:rFonts w:eastAsia="FranklinGothicDemiC"/>
          <w:b/>
          <w:bCs/>
        </w:rPr>
        <w:t>мира (11 часов)</w:t>
      </w:r>
    </w:p>
    <w:p w:rsidR="0049622A" w:rsidRDefault="0049622A" w:rsidP="0049622A">
      <w:pPr>
        <w:snapToGrid w:val="0"/>
        <w:ind w:right="-2"/>
        <w:contextualSpacing/>
        <w:rPr>
          <w:rFonts w:eastAsia="FranklinGothicMediumC"/>
          <w:color w:val="231F20"/>
        </w:rPr>
      </w:pPr>
      <w:r>
        <w:rPr>
          <w:rFonts w:eastAsia="FranklinGothicMediumC"/>
          <w:color w:val="231F20"/>
        </w:rPr>
        <w:t>Систематика растений, её значение для ботаники.</w:t>
      </w:r>
    </w:p>
    <w:p w:rsidR="0049622A" w:rsidRDefault="0049622A" w:rsidP="0049622A">
      <w:pPr>
        <w:ind w:right="-2"/>
        <w:contextualSpacing/>
      </w:pPr>
      <w:r>
        <w:lastRenderedPageBreak/>
        <w:t>Происхождение названий отдельных растений. Классификация растений. Вид как единица классификации. Название вида. Группы царства Растения. Роль систематики в изучении растений.</w:t>
      </w:r>
    </w:p>
    <w:p w:rsidR="0049622A" w:rsidRDefault="0049622A" w:rsidP="0049622A">
      <w:pPr>
        <w:snapToGrid w:val="0"/>
        <w:ind w:right="-2"/>
        <w:contextualSpacing/>
        <w:rPr>
          <w:rFonts w:eastAsia="FranklinGothicMediumC"/>
          <w:color w:val="231F20"/>
        </w:rPr>
      </w:pPr>
      <w:r>
        <w:rPr>
          <w:rFonts w:eastAsia="FranklinGothicMediumC"/>
          <w:color w:val="231F20"/>
        </w:rPr>
        <w:t>Водоросли, их многообразие в природе.</w:t>
      </w:r>
      <w:r>
        <w:t xml:space="preserve"> Водоросли – низшие растения.</w:t>
      </w:r>
    </w:p>
    <w:p w:rsidR="0049622A" w:rsidRDefault="0049622A" w:rsidP="0049622A">
      <w:pPr>
        <w:ind w:right="-2"/>
        <w:contextualSpacing/>
      </w:pPr>
      <w:r>
        <w:t>Общая характеристика. Строение, размножение водорослей. Разнообразие водорослей. Отделы: Зелёные, Красные, Бурые водоросли. Значение водорослей в природе. Использование водорослей человеком.</w:t>
      </w:r>
    </w:p>
    <w:p w:rsidR="0049622A" w:rsidRDefault="0049622A" w:rsidP="0049622A">
      <w:pPr>
        <w:ind w:right="-2"/>
        <w:contextualSpacing/>
        <w:rPr>
          <w:rFonts w:eastAsia="FranklinGothicMediumC"/>
          <w:color w:val="231F20"/>
        </w:rPr>
      </w:pPr>
      <w:r>
        <w:rPr>
          <w:rFonts w:eastAsia="FranklinGothicMediumC"/>
          <w:color w:val="231F20"/>
        </w:rPr>
        <w:t>Отдел Моховидные. Общая характеристика и значение.</w:t>
      </w:r>
      <w:r>
        <w:t xml:space="preserve"> Высшие споровые растения. Отличительные особенности и многообразие.</w:t>
      </w:r>
      <w:r>
        <w:rPr>
          <w:rFonts w:eastAsia="FranklinGothicMediumC"/>
          <w:color w:val="231F20"/>
        </w:rPr>
        <w:t xml:space="preserve"> </w:t>
      </w:r>
      <w:r>
        <w:t>Моховидные, характерные черты строения. Классы: Печёночники и Листостебельные, их отличительные черты. Размножение (бесполое и половое) и развитие моховидных. Моховидные как споровые растения. Значение мхов в природе и жизни человека.</w:t>
      </w:r>
      <w:r>
        <w:rPr>
          <w:rFonts w:eastAsia="FranklinGothicMediumC"/>
          <w:i/>
          <w:color w:val="231F20"/>
        </w:rPr>
        <w:t xml:space="preserve"> </w:t>
      </w:r>
    </w:p>
    <w:p w:rsidR="0049622A" w:rsidRDefault="0049622A" w:rsidP="0049622A">
      <w:pPr>
        <w:snapToGrid w:val="0"/>
        <w:ind w:right="-2"/>
        <w:contextualSpacing/>
        <w:rPr>
          <w:rFonts w:eastAsia="FranklinGothicMediumC"/>
          <w:color w:val="231F20"/>
        </w:rPr>
      </w:pPr>
    </w:p>
    <w:p w:rsidR="0049622A" w:rsidRDefault="0049622A" w:rsidP="0049622A">
      <w:pPr>
        <w:ind w:right="-2"/>
        <w:contextualSpacing/>
        <w:rPr>
          <w:rFonts w:eastAsia="FranklinGothicMediumC"/>
          <w:color w:val="231F20"/>
        </w:rPr>
      </w:pPr>
      <w:r>
        <w:rPr>
          <w:rFonts w:eastAsia="FranklinGothicMediumC"/>
          <w:color w:val="231F20"/>
        </w:rPr>
        <w:t>Плауны. Хвощи. Папоротники. Их общая характеристика.</w:t>
      </w:r>
    </w:p>
    <w:p w:rsidR="0049622A" w:rsidRDefault="0049622A" w:rsidP="0049622A">
      <w:pPr>
        <w:ind w:right="-2"/>
        <w:contextualSpacing/>
      </w:pPr>
      <w:r>
        <w:t>Отличительные особенности и многообразие высших споровых растений. Чередование полового и бесполого размножения в цикле развития. Общая характеристика отделов: Плауновидные, Хвощевидные, Папоротниковидные, их значение в природе и жизни человека.</w:t>
      </w:r>
    </w:p>
    <w:p w:rsidR="0049622A" w:rsidRDefault="0049622A" w:rsidP="0049622A">
      <w:pPr>
        <w:snapToGrid w:val="0"/>
        <w:ind w:right="-2"/>
        <w:contextualSpacing/>
        <w:rPr>
          <w:rFonts w:eastAsia="FranklinGothicMediumC"/>
          <w:color w:val="231F20"/>
        </w:rPr>
      </w:pPr>
      <w:r>
        <w:t>Отдел Голосеменные, отличительные особенности и многообразие.</w:t>
      </w:r>
    </w:p>
    <w:p w:rsidR="0049622A" w:rsidRDefault="0049622A" w:rsidP="0049622A">
      <w:pPr>
        <w:ind w:right="-2"/>
        <w:contextualSpacing/>
      </w:pPr>
      <w:r>
        <w:t>Общая характеристика голосеменных. Расселение голосеменных по поверхности Земли. Образование семян как свидетельство более высокого уровня развития голосеменных по сравнению со споровыми. Особенности строения и развития представителей класса Хвойные. Голосеменные на территории России. Их значение в природе и жизни человека.</w:t>
      </w:r>
    </w:p>
    <w:p w:rsidR="0049622A" w:rsidRDefault="0049622A" w:rsidP="0049622A">
      <w:pPr>
        <w:overflowPunct w:val="0"/>
        <w:autoSpaceDE w:val="0"/>
        <w:autoSpaceDN w:val="0"/>
        <w:adjustRightInd w:val="0"/>
        <w:ind w:firstLine="709"/>
      </w:pPr>
      <w:r>
        <w:t>Отдел Покрытосеменные (Цветковые), отличительные особенности.</w:t>
      </w:r>
      <w:r>
        <w:rPr>
          <w:rFonts w:eastAsia="FranklinGothicMediumC"/>
          <w:color w:val="231F20"/>
        </w:rPr>
        <w:t xml:space="preserve"> Общая характеристика и значение. </w:t>
      </w:r>
      <w:r>
        <w:t>Особенности строения, размножения и развития. Сравнительная характеристика покрытосеменных и голосеменных растений. Более высокий уровень развития покрытосеменных по сравнению с голосеменными, лучшая приспособленность к различным условиям окружающей среды. Разнообразие жизненных форм покрытосеменных. Характеристика классов Двудольные и Однодольные растения, их роль в природе и жизни человека. Охрана редких и исчезающих видов. Многообразие цветковых растений. Меры профилактики заболеваний, вызываемых растениями.</w:t>
      </w:r>
    </w:p>
    <w:p w:rsidR="0049622A" w:rsidRDefault="0049622A" w:rsidP="0049622A">
      <w:pPr>
        <w:ind w:right="-2"/>
        <w:contextualSpacing/>
        <w:rPr>
          <w:rFonts w:eastAsia="FranklinGothicMediumC"/>
          <w:color w:val="231F20"/>
        </w:rPr>
      </w:pPr>
      <w:r>
        <w:rPr>
          <w:rFonts w:eastAsia="FranklinGothicMediumC"/>
          <w:color w:val="231F20"/>
        </w:rPr>
        <w:t>Семейства класса Двудольные.</w:t>
      </w:r>
    </w:p>
    <w:p w:rsidR="0049622A" w:rsidRDefault="0049622A" w:rsidP="0049622A">
      <w:pPr>
        <w:ind w:right="-2"/>
        <w:contextualSpacing/>
      </w:pPr>
      <w:r>
        <w:t>Общая характеристика. Семейства: Розоцветные, Мотыльковые, Крестоцветные, Паслёновые, Сложноцветные. Отличительные признаки семейств. Значение в природе и жизни человека. Сельскохозяйственные культуры.</w:t>
      </w:r>
    </w:p>
    <w:p w:rsidR="0049622A" w:rsidRDefault="0049622A" w:rsidP="0049622A">
      <w:pPr>
        <w:ind w:right="-2"/>
        <w:contextualSpacing/>
        <w:rPr>
          <w:rFonts w:eastAsia="FranklinGothicMediumC"/>
          <w:color w:val="231F20"/>
        </w:rPr>
      </w:pPr>
      <w:r>
        <w:rPr>
          <w:rFonts w:eastAsia="FranklinGothicMediumC"/>
          <w:color w:val="231F20"/>
        </w:rPr>
        <w:t>Семейства класса Однодольные.</w:t>
      </w:r>
    </w:p>
    <w:p w:rsidR="0049622A" w:rsidRDefault="0049622A" w:rsidP="0049622A">
      <w:pPr>
        <w:ind w:right="-2"/>
        <w:contextualSpacing/>
      </w:pPr>
      <w:r>
        <w:t>Общая характеристика. Семейства: Лилейные, Луковые, Злаки. Отличительные признаки. Значение в природе, жизни человека. Исключительная роль злаковых растений.</w:t>
      </w:r>
    </w:p>
    <w:p w:rsidR="0049622A" w:rsidRDefault="0049622A" w:rsidP="0049622A">
      <w:pPr>
        <w:snapToGrid w:val="0"/>
        <w:ind w:right="-2"/>
        <w:contextualSpacing/>
        <w:rPr>
          <w:rFonts w:eastAsia="FranklinGothicMediumC"/>
          <w:color w:val="231F20"/>
        </w:rPr>
      </w:pPr>
      <w:r>
        <w:rPr>
          <w:rFonts w:eastAsia="FranklinGothicMediumC"/>
          <w:color w:val="231F20"/>
        </w:rPr>
        <w:t>Историческое развитие растительного мира.</w:t>
      </w:r>
    </w:p>
    <w:p w:rsidR="0049622A" w:rsidRDefault="0049622A" w:rsidP="0049622A">
      <w:pPr>
        <w:ind w:right="-2"/>
        <w:contextualSpacing/>
      </w:pPr>
      <w:r>
        <w:t>Понятие об эволюции живого мира. Первые обитатели Земли. История развития растительного мира. Выход растений на сушу. Характерные черты приспособленности к наземному образу жизни. Н.И. Вавилов о результатах эволюции растений, направляемой человеком. Охрана редких и исчезающих видов.</w:t>
      </w:r>
    </w:p>
    <w:p w:rsidR="0049622A" w:rsidRDefault="0049622A" w:rsidP="0049622A">
      <w:pPr>
        <w:snapToGrid w:val="0"/>
        <w:ind w:right="-2"/>
        <w:contextualSpacing/>
        <w:rPr>
          <w:rFonts w:eastAsia="FranklinGothicMediumC"/>
          <w:color w:val="231F20"/>
        </w:rPr>
      </w:pPr>
      <w:r>
        <w:rPr>
          <w:rFonts w:eastAsia="FranklinGothicMediumC"/>
          <w:color w:val="231F20"/>
        </w:rPr>
        <w:t>Многообразие и происхождение культурных растений.</w:t>
      </w:r>
    </w:p>
    <w:p w:rsidR="0049622A" w:rsidRDefault="0049622A" w:rsidP="0049622A">
      <w:pPr>
        <w:snapToGrid w:val="0"/>
        <w:ind w:right="-2"/>
        <w:contextualSpacing/>
      </w:pPr>
      <w:r>
        <w:t>История происхождения культурных растений. Значение искусственного отбора и селекции. Особенности культурных растений. Центры их происхождения. Расселение растений. Сорные растения, их значение.</w:t>
      </w:r>
    </w:p>
    <w:p w:rsidR="0049622A" w:rsidRDefault="0049622A" w:rsidP="0049622A">
      <w:pPr>
        <w:ind w:right="-2"/>
        <w:contextualSpacing/>
        <w:rPr>
          <w:rFonts w:eastAsia="FranklinGothicMediumC"/>
          <w:color w:val="231F20"/>
        </w:rPr>
      </w:pPr>
      <w:r>
        <w:rPr>
          <w:rFonts w:eastAsia="FranklinGothicMediumC"/>
          <w:color w:val="231F20"/>
        </w:rPr>
        <w:t>Дары Старого и Нового Света.</w:t>
      </w:r>
    </w:p>
    <w:p w:rsidR="0049622A" w:rsidRDefault="0049622A" w:rsidP="0049622A">
      <w:pPr>
        <w:ind w:right="-2"/>
        <w:contextualSpacing/>
      </w:pPr>
      <w:r>
        <w:t xml:space="preserve">Дары Старого Света (пшеница, рожь, капуста, виноград, банан) и Нового Света (картофель, томат, тыква). История и центры их появления. Значение растений в жизни человека. Обобщение и систематизация знаний по материалам темы «Многообразие и развитие растительного мира». </w:t>
      </w:r>
    </w:p>
    <w:p w:rsidR="0049622A" w:rsidRDefault="0049622A" w:rsidP="0049622A">
      <w:pPr>
        <w:ind w:right="-2"/>
        <w:contextualSpacing/>
      </w:pPr>
      <w:r>
        <w:lastRenderedPageBreak/>
        <w:t>Итоговый контроль знаний по теме «Многообразие и развитие растительного мира».</w:t>
      </w:r>
    </w:p>
    <w:p w:rsidR="0049622A" w:rsidRDefault="0049622A" w:rsidP="0049622A">
      <w:pPr>
        <w:ind w:right="-2"/>
        <w:contextualSpacing/>
        <w:rPr>
          <w:rFonts w:eastAsia="NewBaskervilleC"/>
          <w:color w:val="231F20"/>
        </w:rPr>
      </w:pPr>
      <w:r>
        <w:rPr>
          <w:rFonts w:eastAsia="FranklinGothicMediumC"/>
          <w:color w:val="231F20"/>
        </w:rPr>
        <w:t>Лабораторная работа №7</w:t>
      </w:r>
      <w:r>
        <w:rPr>
          <w:rFonts w:eastAsia="FranklinGothicMediumC"/>
          <w:i/>
          <w:color w:val="231F20"/>
        </w:rPr>
        <w:t xml:space="preserve"> </w:t>
      </w:r>
      <w:r>
        <w:rPr>
          <w:rFonts w:eastAsia="NewBaskervilleC"/>
          <w:color w:val="231F20"/>
        </w:rPr>
        <w:t>«Изучение строения водорослей».</w:t>
      </w:r>
    </w:p>
    <w:p w:rsidR="0049622A" w:rsidRDefault="0049622A" w:rsidP="0049622A">
      <w:pPr>
        <w:ind w:right="-2"/>
        <w:contextualSpacing/>
        <w:rPr>
          <w:rFonts w:eastAsia="NewBaskervilleC"/>
          <w:color w:val="231F20"/>
        </w:rPr>
      </w:pPr>
      <w:r>
        <w:rPr>
          <w:rFonts w:eastAsia="FranklinGothicMediumC"/>
          <w:color w:val="231F20"/>
        </w:rPr>
        <w:t>Лабораторная работа №8</w:t>
      </w:r>
      <w:r>
        <w:rPr>
          <w:rFonts w:eastAsia="NewBaskervilleC"/>
          <w:color w:val="231F20"/>
        </w:rPr>
        <w:t>«Изучение внешнего строения моховидных растений».</w:t>
      </w:r>
    </w:p>
    <w:p w:rsidR="0049622A" w:rsidRDefault="0049622A" w:rsidP="0049622A">
      <w:pPr>
        <w:ind w:right="-2"/>
        <w:contextualSpacing/>
        <w:rPr>
          <w:rFonts w:eastAsia="NewBaskervilleC"/>
          <w:color w:val="231F20"/>
        </w:rPr>
      </w:pPr>
      <w:r>
        <w:rPr>
          <w:rFonts w:eastAsia="FranklinGothicMediumC"/>
          <w:color w:val="231F20"/>
        </w:rPr>
        <w:t>Лабораторная работа №9«</w:t>
      </w:r>
      <w:r>
        <w:rPr>
          <w:rFonts w:eastAsia="NewBaskervilleC"/>
          <w:color w:val="231F20"/>
        </w:rPr>
        <w:t>Изучение внешнего строения папоротника (Хвоща).</w:t>
      </w:r>
    </w:p>
    <w:p w:rsidR="0049622A" w:rsidRDefault="0049622A" w:rsidP="0049622A">
      <w:pPr>
        <w:ind w:right="-2"/>
        <w:contextualSpacing/>
        <w:rPr>
          <w:rFonts w:eastAsia="NewBaskervilleC"/>
          <w:color w:val="231F20"/>
        </w:rPr>
      </w:pPr>
      <w:r>
        <w:rPr>
          <w:rFonts w:eastAsia="FranklinGothicMediumC"/>
          <w:color w:val="231F20"/>
        </w:rPr>
        <w:t>Лабораторная работа №10</w:t>
      </w:r>
      <w:r>
        <w:rPr>
          <w:rFonts w:eastAsia="FranklinGothicMediumC"/>
          <w:i/>
          <w:color w:val="231F20"/>
        </w:rPr>
        <w:t xml:space="preserve"> </w:t>
      </w:r>
      <w:r>
        <w:rPr>
          <w:rFonts w:eastAsia="FranklinGothicMediumC"/>
          <w:color w:val="231F20"/>
        </w:rPr>
        <w:t>«</w:t>
      </w:r>
      <w:r>
        <w:rPr>
          <w:rFonts w:eastAsia="NewBaskervilleC"/>
          <w:color w:val="231F20"/>
        </w:rPr>
        <w:t>Изучение внешнего строения хвои, шишек и семян голосеменных растений».</w:t>
      </w:r>
    </w:p>
    <w:p w:rsidR="0049622A" w:rsidRDefault="0049622A" w:rsidP="0049622A">
      <w:pPr>
        <w:ind w:right="-2"/>
        <w:contextualSpacing/>
        <w:rPr>
          <w:rFonts w:eastAsia="NewBaskervilleC"/>
          <w:color w:val="231F20"/>
        </w:rPr>
      </w:pPr>
      <w:r>
        <w:rPr>
          <w:rFonts w:eastAsia="FranklinGothicMediumC"/>
          <w:color w:val="231F20"/>
        </w:rPr>
        <w:t>Лабораторная работа №11«</w:t>
      </w:r>
      <w:r>
        <w:rPr>
          <w:rFonts w:eastAsia="NewBaskervilleC"/>
          <w:color w:val="231F20"/>
        </w:rPr>
        <w:t xml:space="preserve">Изучение внешнего строения покрытосеменных растений». </w:t>
      </w:r>
    </w:p>
    <w:p w:rsidR="0049622A" w:rsidRDefault="0049622A" w:rsidP="0049622A">
      <w:pPr>
        <w:ind w:right="-2"/>
        <w:contextualSpacing/>
        <w:rPr>
          <w:rFonts w:eastAsia="NewBaskervilleC"/>
          <w:color w:val="231F20"/>
        </w:rPr>
      </w:pPr>
      <w:r>
        <w:rPr>
          <w:rFonts w:eastAsia="FranklinGothicMediumC"/>
          <w:color w:val="231F20"/>
        </w:rPr>
        <w:t>Лабораторная работа №12 «Определение признаков класса в строении растений».</w:t>
      </w:r>
    </w:p>
    <w:p w:rsidR="0049622A" w:rsidRDefault="0049622A" w:rsidP="0049622A">
      <w:pPr>
        <w:ind w:right="-2"/>
        <w:contextualSpacing/>
        <w:rPr>
          <w:rFonts w:eastAsia="FranklinGothicDemiC"/>
          <w:b/>
          <w:bCs/>
          <w:color w:val="231F20"/>
        </w:rPr>
      </w:pPr>
      <w:r>
        <w:rPr>
          <w:rFonts w:eastAsia="FranklinGothicDemiC"/>
          <w:b/>
          <w:bCs/>
          <w:color w:val="231F20"/>
        </w:rPr>
        <w:t>Тема 5. Природные сообщества (4 часа)</w:t>
      </w:r>
    </w:p>
    <w:p w:rsidR="0049622A" w:rsidRDefault="0049622A" w:rsidP="0049622A">
      <w:pPr>
        <w:ind w:right="-2"/>
        <w:contextualSpacing/>
        <w:rPr>
          <w:rFonts w:eastAsia="FranklinGothicMediumC"/>
          <w:color w:val="231F20"/>
        </w:rPr>
      </w:pPr>
      <w:r>
        <w:rPr>
          <w:rFonts w:eastAsia="FranklinGothicMediumC"/>
          <w:color w:val="231F20"/>
        </w:rPr>
        <w:t>Понятие о природном сообществе - биогеоценозе и экосистеме.</w:t>
      </w:r>
    </w:p>
    <w:p w:rsidR="0049622A" w:rsidRDefault="0049622A" w:rsidP="0049622A">
      <w:pPr>
        <w:ind w:right="-2"/>
        <w:contextualSpacing/>
      </w:pPr>
      <w:r>
        <w:t>Понятие о природном сообществе (биогеоценозе, экосистеме). В.Н. Сукачёв о структуре природного сообщества и функциональном участии живых организмов в нём. Круговорот веществ и поток энергии как главное условие существования природного сообщества. Совокупность живого населения природного сообщества (биоценоз). Условия среды обитания (биотоп). Роль растений в природных сообществах.</w:t>
      </w:r>
    </w:p>
    <w:p w:rsidR="0049622A" w:rsidRDefault="0049622A" w:rsidP="0049622A">
      <w:pPr>
        <w:snapToGrid w:val="0"/>
        <w:ind w:right="-2"/>
        <w:contextualSpacing/>
        <w:rPr>
          <w:rFonts w:eastAsia="FranklinGothicMediumC"/>
          <w:color w:val="231F20"/>
        </w:rPr>
      </w:pPr>
      <w:r>
        <w:rPr>
          <w:rFonts w:eastAsia="FranklinGothicMediumC"/>
          <w:color w:val="231F20"/>
        </w:rPr>
        <w:t>Совместная жизнь организмов в природном сообществе.</w:t>
      </w:r>
    </w:p>
    <w:p w:rsidR="0049622A" w:rsidRDefault="0049622A" w:rsidP="0049622A">
      <w:pPr>
        <w:ind w:right="-2"/>
        <w:contextualSpacing/>
      </w:pPr>
      <w:r>
        <w:t>Ярусное строение природного сообщества - надземное и подземное. Условия обитания растений в биогеоценозе. Многообразие форм живых организмов как следствие ярусного строения природных сообществ.</w:t>
      </w:r>
    </w:p>
    <w:p w:rsidR="0049622A" w:rsidRDefault="0049622A" w:rsidP="0049622A">
      <w:pPr>
        <w:snapToGrid w:val="0"/>
        <w:ind w:right="-2"/>
        <w:contextualSpacing/>
        <w:rPr>
          <w:rFonts w:eastAsia="FranklinGothicMediumC"/>
          <w:color w:val="231F20"/>
        </w:rPr>
      </w:pPr>
      <w:r>
        <w:rPr>
          <w:rFonts w:eastAsia="FranklinGothicMediumC"/>
          <w:color w:val="231F20"/>
        </w:rPr>
        <w:t>Смена природных сообществ и её причины.</w:t>
      </w:r>
    </w:p>
    <w:p w:rsidR="0049622A" w:rsidRDefault="0049622A" w:rsidP="0049622A">
      <w:pPr>
        <w:ind w:right="-2"/>
        <w:contextualSpacing/>
      </w:pPr>
      <w:r>
        <w:t>Понятие о смене природных сообществ. Причины смены: внутренние и внешние. Естественные и культурные природные сообщества, их особенности и роль в биосфере.</w:t>
      </w:r>
    </w:p>
    <w:p w:rsidR="0049622A" w:rsidRDefault="0049622A" w:rsidP="0049622A">
      <w:pPr>
        <w:ind w:right="-2"/>
        <w:contextualSpacing/>
      </w:pPr>
      <w:r>
        <w:t>Необходимость мероприятий по сохранению природных сообществ.</w:t>
      </w:r>
    </w:p>
    <w:p w:rsidR="0049622A" w:rsidRDefault="0049622A" w:rsidP="0049622A">
      <w:pPr>
        <w:snapToGrid w:val="0"/>
        <w:ind w:right="-2"/>
        <w:contextualSpacing/>
      </w:pPr>
      <w:r>
        <w:rPr>
          <w:rFonts w:eastAsia="PetersburgC"/>
          <w:iCs/>
          <w:color w:val="231F20"/>
          <w:w w:val="123"/>
        </w:rPr>
        <w:t>Экс</w:t>
      </w:r>
      <w:r>
        <w:rPr>
          <w:rFonts w:eastAsia="PetersburgC"/>
          <w:iCs/>
          <w:color w:val="231F20"/>
          <w:w w:val="121"/>
        </w:rPr>
        <w:t>кур</w:t>
      </w:r>
      <w:r>
        <w:rPr>
          <w:rFonts w:eastAsia="PetersburgC"/>
          <w:iCs/>
          <w:color w:val="231F20"/>
          <w:w w:val="120"/>
        </w:rPr>
        <w:t>сия</w:t>
      </w:r>
      <w:r>
        <w:rPr>
          <w:rFonts w:eastAsia="PetersburgC"/>
          <w:i/>
          <w:iCs/>
          <w:color w:val="231F20"/>
          <w:w w:val="120"/>
        </w:rPr>
        <w:t xml:space="preserve"> </w:t>
      </w:r>
      <w:r>
        <w:t>«Весенние явления в жизни экосистемы (лес, парк, луг, болото)».</w:t>
      </w:r>
    </w:p>
    <w:p w:rsidR="0049622A" w:rsidRDefault="0049622A" w:rsidP="0049622A">
      <w:pPr>
        <w:rPr>
          <w:rFonts w:eastAsia="FuturaDemiC"/>
          <w:bCs/>
          <w:color w:val="231F20"/>
        </w:rPr>
      </w:pPr>
    </w:p>
    <w:p w:rsidR="0049622A" w:rsidRDefault="0049622A" w:rsidP="0049622A">
      <w:pPr>
        <w:rPr>
          <w:rFonts w:eastAsia="FuturaDemiC"/>
          <w:b/>
          <w:bCs/>
          <w:color w:val="231F20"/>
        </w:rPr>
      </w:pPr>
    </w:p>
    <w:p w:rsidR="0049622A" w:rsidRDefault="0049622A" w:rsidP="0049622A">
      <w:pPr>
        <w:rPr>
          <w:rFonts w:eastAsia="FuturaDemiC"/>
          <w:b/>
          <w:bCs/>
          <w:color w:val="231F20"/>
        </w:rPr>
      </w:pPr>
    </w:p>
    <w:p w:rsidR="0049622A" w:rsidRDefault="0049622A" w:rsidP="0049622A">
      <w:pPr>
        <w:rPr>
          <w:rFonts w:eastAsia="FuturaDemiC"/>
          <w:b/>
          <w:bCs/>
          <w:color w:val="231F20"/>
        </w:rPr>
      </w:pPr>
    </w:p>
    <w:p w:rsidR="0049622A" w:rsidRDefault="0049622A" w:rsidP="0049622A">
      <w:pPr>
        <w:autoSpaceDE w:val="0"/>
        <w:autoSpaceDN w:val="0"/>
        <w:adjustRightInd w:val="0"/>
        <w:rPr>
          <w:b/>
        </w:rPr>
      </w:pPr>
      <w:r>
        <w:rPr>
          <w:b/>
        </w:rPr>
        <w:t>7 класс (68 часов, 2часа в неделю)</w:t>
      </w:r>
    </w:p>
    <w:p w:rsidR="0049622A" w:rsidRDefault="0049622A" w:rsidP="0049622A">
      <w:pPr>
        <w:tabs>
          <w:tab w:val="left" w:pos="-284"/>
        </w:tabs>
        <w:rPr>
          <w:b/>
        </w:rPr>
      </w:pPr>
    </w:p>
    <w:p w:rsidR="0049622A" w:rsidRDefault="0049622A" w:rsidP="0049622A">
      <w:pPr>
        <w:tabs>
          <w:tab w:val="left" w:pos="-284"/>
        </w:tabs>
        <w:rPr>
          <w:b/>
        </w:rPr>
      </w:pPr>
      <w:r>
        <w:rPr>
          <w:b/>
        </w:rPr>
        <w:t>Тема 1. Общие сведения о мире животных(5ч)</w:t>
      </w:r>
    </w:p>
    <w:p w:rsidR="0049622A" w:rsidRDefault="0049622A" w:rsidP="0049622A">
      <w:pPr>
        <w:tabs>
          <w:tab w:val="left" w:pos="-284"/>
        </w:tabs>
      </w:pPr>
      <w:r>
        <w:rPr>
          <w:rFonts w:eastAsia="FranklinGothicMediumC"/>
          <w:color w:val="231F20"/>
        </w:rPr>
        <w:t>Зоология — наука о животных.</w:t>
      </w:r>
      <w:r>
        <w:rPr>
          <w:rFonts w:eastAsia="FranklinGothicMediumC"/>
          <w:color w:val="231F20"/>
        </w:rPr>
        <w:br/>
      </w:r>
      <w:r>
        <w:t>Введение. Зоология — система наук о животных. Морфология, анатомия, физиология, экология, палеонтология, этология. Общее знакомство с животными.  Сходство и различия животных и растений. Многообразие животных. Значение животных в природе и в жизни человека.</w:t>
      </w:r>
    </w:p>
    <w:p w:rsidR="0049622A" w:rsidRDefault="0049622A" w:rsidP="0049622A">
      <w:pPr>
        <w:tabs>
          <w:tab w:val="left" w:pos="-284"/>
        </w:tabs>
      </w:pPr>
      <w:r>
        <w:rPr>
          <w:rFonts w:eastAsia="FranklinGothicMediumC"/>
          <w:color w:val="231F20"/>
        </w:rPr>
        <w:t>Животные и окружающая среда.</w:t>
      </w:r>
      <w:r>
        <w:rPr>
          <w:rFonts w:eastAsia="FranklinGothicMediumC"/>
          <w:color w:val="231F20"/>
        </w:rPr>
        <w:br/>
      </w:r>
      <w:r>
        <w:t>Среды обитания животных. Места обитания — наиболее благоприятные участки среды жизни. Абиотические, биотические, антропогенные, экологические факторы. Среда обитания — совокупность всех экологических факторов. Сезонные явления в жизни животных. Поведение животных (раздражимость, рефлексы и инстинкты). Разнообразие отношений животных в природе.  Взаимосвязи животных в природе. Биоценоз. Пищевые связи. Цепи питания.</w:t>
      </w:r>
    </w:p>
    <w:p w:rsidR="0049622A" w:rsidRDefault="0049622A" w:rsidP="0049622A">
      <w:pPr>
        <w:snapToGrid w:val="0"/>
        <w:spacing w:before="38"/>
        <w:ind w:right="59"/>
        <w:contextualSpacing/>
        <w:rPr>
          <w:rFonts w:eastAsia="FranklinGothicMediumC"/>
          <w:color w:val="231F20"/>
        </w:rPr>
      </w:pPr>
      <w:r>
        <w:rPr>
          <w:rFonts w:eastAsia="FranklinGothicMediumC"/>
          <w:color w:val="231F20"/>
        </w:rPr>
        <w:t>Классификация животных и основные систематические группы.</w:t>
      </w:r>
    </w:p>
    <w:p w:rsidR="0049622A" w:rsidRDefault="0049622A" w:rsidP="0049622A">
      <w:pPr>
        <w:spacing w:before="17"/>
        <w:ind w:right="59"/>
        <w:contextualSpacing/>
      </w:pPr>
      <w:r>
        <w:t>Наука систематика. Вид. Популяция. Систематические группы.</w:t>
      </w:r>
    </w:p>
    <w:p w:rsidR="0049622A" w:rsidRDefault="0049622A" w:rsidP="0049622A">
      <w:pPr>
        <w:ind w:right="59"/>
        <w:contextualSpacing/>
        <w:rPr>
          <w:rFonts w:eastAsia="FranklinGothicMediumC"/>
          <w:color w:val="231F20"/>
        </w:rPr>
      </w:pPr>
      <w:r>
        <w:rPr>
          <w:rFonts w:eastAsia="FranklinGothicMediumC"/>
          <w:color w:val="231F20"/>
        </w:rPr>
        <w:t>Влияние человека на животных.</w:t>
      </w:r>
    </w:p>
    <w:p w:rsidR="0049622A" w:rsidRDefault="0049622A" w:rsidP="0049622A">
      <w:pPr>
        <w:tabs>
          <w:tab w:val="left" w:pos="-284"/>
        </w:tabs>
      </w:pPr>
      <w:r>
        <w:t>Косвенное и прямое влияние. Красная книга. Заповедники.</w:t>
      </w:r>
    </w:p>
    <w:p w:rsidR="0049622A" w:rsidRDefault="0049622A" w:rsidP="0049622A">
      <w:pPr>
        <w:snapToGrid w:val="0"/>
        <w:spacing w:before="38"/>
        <w:ind w:right="59"/>
        <w:contextualSpacing/>
        <w:rPr>
          <w:rFonts w:eastAsia="FranklinGothicMediumC"/>
          <w:color w:val="231F20"/>
        </w:rPr>
      </w:pPr>
      <w:r>
        <w:rPr>
          <w:rFonts w:eastAsia="FranklinGothicMediumC"/>
          <w:color w:val="231F20"/>
        </w:rPr>
        <w:t>Краткая история развития зоологии.</w:t>
      </w:r>
    </w:p>
    <w:p w:rsidR="0049622A" w:rsidRDefault="0049622A" w:rsidP="0049622A">
      <w:pPr>
        <w:spacing w:before="17"/>
        <w:ind w:right="59"/>
        <w:contextualSpacing/>
      </w:pPr>
      <w:r>
        <w:t xml:space="preserve">Труды великого учёного Древней Греции Аристотеля. Развитие зоологии в Средние века и эпоху Возрождения. Изобретение микроскопа. Труды К. Линнея. Экспедиции русского академика П.С. Палласа. Труды Ч. Дарвина, их роль в развитии зоологии. Исследования </w:t>
      </w:r>
      <w:r>
        <w:lastRenderedPageBreak/>
        <w:t xml:space="preserve">отечественных учёных в области зоологии. </w:t>
      </w:r>
      <w:r>
        <w:rPr>
          <w:rFonts w:eastAsia="FranklinGothicMediumC"/>
          <w:color w:val="231F20"/>
        </w:rPr>
        <w:t>Обобщение и систематизация знаний по теме «Общие сведения о мире животных».</w:t>
      </w:r>
    </w:p>
    <w:p w:rsidR="0049622A" w:rsidRDefault="0049622A" w:rsidP="0049622A">
      <w:pPr>
        <w:snapToGrid w:val="0"/>
        <w:spacing w:before="63"/>
        <w:contextualSpacing/>
        <w:rPr>
          <w:rFonts w:eastAsia="PetersburgC"/>
          <w:b/>
          <w:i/>
          <w:iCs/>
          <w:color w:val="231F20"/>
          <w:w w:val="120"/>
        </w:rPr>
      </w:pPr>
      <w:r>
        <w:rPr>
          <w:rFonts w:eastAsia="PetersburgC"/>
          <w:iCs/>
          <w:color w:val="231F20"/>
          <w:w w:val="123"/>
        </w:rPr>
        <w:t>Экс</w:t>
      </w:r>
      <w:r>
        <w:rPr>
          <w:rFonts w:eastAsia="PetersburgC"/>
          <w:iCs/>
          <w:color w:val="231F20"/>
          <w:w w:val="121"/>
        </w:rPr>
        <w:t>кур</w:t>
      </w:r>
      <w:r>
        <w:rPr>
          <w:rFonts w:eastAsia="PetersburgC"/>
          <w:iCs/>
          <w:color w:val="231F20"/>
          <w:w w:val="120"/>
        </w:rPr>
        <w:t>сия</w:t>
      </w:r>
      <w:r>
        <w:rPr>
          <w:rFonts w:eastAsia="PetersburgC"/>
          <w:b/>
          <w:i/>
          <w:iCs/>
          <w:color w:val="231F20"/>
          <w:w w:val="120"/>
        </w:rPr>
        <w:t xml:space="preserve"> </w:t>
      </w:r>
      <w:r>
        <w:rPr>
          <w:rFonts w:eastAsia="NewBaskervilleC"/>
          <w:color w:val="231F20"/>
        </w:rPr>
        <w:t>«Разнообразие животных в природе».</w:t>
      </w:r>
    </w:p>
    <w:p w:rsidR="0049622A" w:rsidRDefault="0049622A" w:rsidP="0049622A">
      <w:pPr>
        <w:tabs>
          <w:tab w:val="left" w:pos="-284"/>
        </w:tabs>
        <w:rPr>
          <w:rFonts w:eastAsia="FranklinGothicDemiC"/>
          <w:b/>
          <w:bCs/>
          <w:color w:val="231F20"/>
        </w:rPr>
      </w:pPr>
    </w:p>
    <w:p w:rsidR="0049622A" w:rsidRDefault="0049622A" w:rsidP="0049622A">
      <w:pPr>
        <w:tabs>
          <w:tab w:val="left" w:pos="-284"/>
        </w:tabs>
        <w:rPr>
          <w:rFonts w:eastAsia="FranklinGothicDemiC"/>
          <w:b/>
          <w:bCs/>
          <w:color w:val="231F20"/>
        </w:rPr>
      </w:pPr>
      <w:r>
        <w:rPr>
          <w:rFonts w:eastAsia="FranklinGothicDemiC"/>
          <w:b/>
          <w:bCs/>
          <w:color w:val="231F20"/>
        </w:rPr>
        <w:t>Тема 2. Строение тела животных (2 ч)</w:t>
      </w:r>
    </w:p>
    <w:p w:rsidR="0049622A" w:rsidRDefault="0049622A" w:rsidP="0049622A">
      <w:pPr>
        <w:tabs>
          <w:tab w:val="left" w:pos="-284"/>
        </w:tabs>
      </w:pPr>
      <w:r>
        <w:rPr>
          <w:rFonts w:eastAsia="FranklinGothicMediumC"/>
          <w:color w:val="231F20"/>
        </w:rPr>
        <w:t>Клетка.</w:t>
      </w:r>
      <w:r>
        <w:rPr>
          <w:rFonts w:eastAsia="FranklinGothicMediumC"/>
          <w:color w:val="231F20"/>
        </w:rPr>
        <w:br/>
      </w:r>
      <w:r>
        <w:rPr>
          <w:rFonts w:eastAsia="NewBaskervilleC"/>
          <w:color w:val="231F20"/>
        </w:rPr>
        <w:t>Наука цитология. Строение животной клетки: размеры и формы, клеточные структуры, их роль в жизнедеятельности клетки. Сходство и различия строения животной и растительной клеток.</w:t>
      </w:r>
    </w:p>
    <w:p w:rsidR="0049622A" w:rsidRDefault="0049622A" w:rsidP="0049622A">
      <w:pPr>
        <w:snapToGrid w:val="0"/>
        <w:spacing w:before="38"/>
        <w:ind w:right="55"/>
        <w:contextualSpacing/>
        <w:rPr>
          <w:rFonts w:eastAsia="NewBaskervilleC"/>
          <w:color w:val="231F20"/>
        </w:rPr>
      </w:pPr>
      <w:r>
        <w:t>Животные ткани, органы и системы органов животных. Организм животного как биосистема.</w:t>
      </w:r>
      <w:r>
        <w:rPr>
          <w:i/>
        </w:rPr>
        <w:t xml:space="preserve"> </w:t>
      </w:r>
      <w:r>
        <w:t xml:space="preserve"> </w:t>
      </w:r>
      <w:r>
        <w:rPr>
          <w:rFonts w:eastAsia="FranklinGothicMediumC"/>
          <w:color w:val="231F20"/>
        </w:rPr>
        <w:br/>
      </w:r>
      <w:r>
        <w:rPr>
          <w:rFonts w:eastAsia="NewBaskervilleC"/>
          <w:color w:val="231F20"/>
        </w:rPr>
        <w:t xml:space="preserve">Ткани: эпителиальные, соединительные, мышечные, нервные, их характерные признаки. Органы и системы органов, особенности строения и функций. Типы симметрии животного, их связь с образом жизни. </w:t>
      </w:r>
      <w:r>
        <w:rPr>
          <w:rFonts w:eastAsia="FranklinGothicMediumC"/>
          <w:color w:val="231F20"/>
        </w:rPr>
        <w:t>Обобщение и систематизация знаний по теме «Строение тела животных».</w:t>
      </w:r>
    </w:p>
    <w:p w:rsidR="0049622A" w:rsidRDefault="0049622A" w:rsidP="0049622A">
      <w:pPr>
        <w:tabs>
          <w:tab w:val="left" w:pos="-284"/>
        </w:tabs>
        <w:rPr>
          <w:rFonts w:eastAsia="FranklinGothicDemiC"/>
          <w:b/>
          <w:bCs/>
          <w:color w:val="231F20"/>
        </w:rPr>
      </w:pPr>
    </w:p>
    <w:p w:rsidR="0049622A" w:rsidRDefault="0049622A" w:rsidP="0049622A">
      <w:pPr>
        <w:tabs>
          <w:tab w:val="left" w:pos="-284"/>
        </w:tabs>
        <w:rPr>
          <w:rFonts w:eastAsia="FranklinGothicDemiC"/>
          <w:b/>
          <w:bCs/>
          <w:color w:val="231F20"/>
        </w:rPr>
      </w:pPr>
      <w:r>
        <w:rPr>
          <w:rFonts w:eastAsia="FranklinGothicDemiC"/>
          <w:b/>
          <w:bCs/>
          <w:color w:val="231F20"/>
        </w:rPr>
        <w:t xml:space="preserve">Тема 3. </w:t>
      </w:r>
      <w:proofErr w:type="spellStart"/>
      <w:r>
        <w:rPr>
          <w:rFonts w:eastAsia="FranklinGothicDemiC"/>
          <w:b/>
          <w:bCs/>
          <w:color w:val="231F20"/>
        </w:rPr>
        <w:t>Подцарство</w:t>
      </w:r>
      <w:proofErr w:type="spellEnd"/>
      <w:r>
        <w:rPr>
          <w:rFonts w:eastAsia="FranklinGothicDemiC"/>
          <w:b/>
          <w:bCs/>
          <w:color w:val="231F20"/>
        </w:rPr>
        <w:t xml:space="preserve"> Простейшие, или Одноклеточные (4 ч)</w:t>
      </w:r>
    </w:p>
    <w:p w:rsidR="0049622A" w:rsidRDefault="0049622A" w:rsidP="0049622A">
      <w:pPr>
        <w:snapToGrid w:val="0"/>
        <w:spacing w:before="38"/>
        <w:ind w:right="54"/>
        <w:contextualSpacing/>
      </w:pPr>
      <w:r>
        <w:rPr>
          <w:rFonts w:eastAsia="FranklinGothicMediumC"/>
          <w:color w:val="231F20"/>
        </w:rPr>
        <w:t xml:space="preserve">Общая характеристика </w:t>
      </w:r>
      <w:proofErr w:type="spellStart"/>
      <w:r>
        <w:rPr>
          <w:rFonts w:eastAsia="FranklinGothicMediumC"/>
          <w:color w:val="231F20"/>
        </w:rPr>
        <w:t>подцарства</w:t>
      </w:r>
      <w:proofErr w:type="spellEnd"/>
      <w:r>
        <w:rPr>
          <w:rFonts w:eastAsia="FranklinGothicMediumC"/>
          <w:color w:val="231F20"/>
        </w:rPr>
        <w:t xml:space="preserve"> Простейшие. </w:t>
      </w:r>
      <w:r>
        <w:t>Происхождение простейших.</w:t>
      </w:r>
    </w:p>
    <w:p w:rsidR="0049622A" w:rsidRDefault="0049622A" w:rsidP="0049622A">
      <w:pPr>
        <w:snapToGrid w:val="0"/>
        <w:spacing w:before="38"/>
        <w:ind w:right="54"/>
        <w:contextualSpacing/>
        <w:rPr>
          <w:rFonts w:eastAsia="FranklinGothicMediumC"/>
          <w:color w:val="231F20"/>
        </w:rPr>
      </w:pPr>
      <w:r>
        <w:t xml:space="preserve"> </w:t>
      </w:r>
      <w:r>
        <w:rPr>
          <w:rFonts w:eastAsia="FranklinGothicMediumC"/>
          <w:color w:val="231F20"/>
        </w:rPr>
        <w:t>Тип Саркодовые и жгутиконосцы. Класс Саркодовые.</w:t>
      </w:r>
    </w:p>
    <w:p w:rsidR="0049622A" w:rsidRDefault="0049622A" w:rsidP="0049622A">
      <w:pPr>
        <w:tabs>
          <w:tab w:val="left" w:pos="-284"/>
        </w:tabs>
        <w:rPr>
          <w:rFonts w:eastAsia="NewBaskervilleC"/>
          <w:color w:val="231F20"/>
        </w:rPr>
      </w:pPr>
      <w:r>
        <w:rPr>
          <w:rFonts w:eastAsia="NewBaskervilleC"/>
          <w:color w:val="231F20"/>
        </w:rPr>
        <w:t>Среда обитания, внешнее строение. Строение и жизнедеятельность саркодовых на примере амёбы-протея. Разнообразие саркодовых.</w:t>
      </w:r>
    </w:p>
    <w:p w:rsidR="0049622A" w:rsidRDefault="0049622A" w:rsidP="0049622A">
      <w:pPr>
        <w:snapToGrid w:val="0"/>
        <w:spacing w:before="38"/>
        <w:ind w:right="59"/>
        <w:contextualSpacing/>
        <w:rPr>
          <w:rFonts w:eastAsia="FranklinGothicMediumC"/>
          <w:color w:val="231F20"/>
        </w:rPr>
      </w:pPr>
      <w:r>
        <w:rPr>
          <w:rFonts w:eastAsia="FranklinGothicMediumC"/>
          <w:color w:val="231F20"/>
        </w:rPr>
        <w:t>Тип Саркодовые и жгутиконосцы. Класс Жгутиконосцы.</w:t>
      </w:r>
    </w:p>
    <w:p w:rsidR="0049622A" w:rsidRDefault="0049622A" w:rsidP="0049622A">
      <w:pPr>
        <w:tabs>
          <w:tab w:val="left" w:pos="-284"/>
        </w:tabs>
        <w:rPr>
          <w:rFonts w:eastAsia="NewBaskervilleC"/>
          <w:color w:val="231F20"/>
        </w:rPr>
      </w:pPr>
      <w:r>
        <w:rPr>
          <w:rFonts w:eastAsia="NewBaskervilleC"/>
          <w:color w:val="231F20"/>
        </w:rPr>
        <w:t>Среда обитания, строение и передвижение на примере эвглены зелёной. Характер питания, его зависимость от условий среды. Дыхание, выделение и размножение. Сочетание признаков животного и растения у эвглены зелёной. Разнообразие жгутиконосцев.</w:t>
      </w:r>
    </w:p>
    <w:p w:rsidR="0049622A" w:rsidRDefault="0049622A" w:rsidP="0049622A">
      <w:pPr>
        <w:snapToGrid w:val="0"/>
        <w:spacing w:before="38"/>
        <w:ind w:right="59"/>
        <w:contextualSpacing/>
        <w:rPr>
          <w:rFonts w:eastAsia="FranklinGothicMediumC"/>
          <w:color w:val="231F20"/>
        </w:rPr>
      </w:pPr>
      <w:r>
        <w:rPr>
          <w:rFonts w:eastAsia="FranklinGothicMediumC"/>
          <w:color w:val="231F20"/>
        </w:rPr>
        <w:t xml:space="preserve">Тип Инфузории. </w:t>
      </w:r>
      <w:r>
        <w:rPr>
          <w:rFonts w:eastAsia="NewBaskervilleC"/>
          <w:color w:val="231F20"/>
        </w:rPr>
        <w:t>Среда обитания, строение и передвижение на примере инфузории-туфельки. Связь усложнения строения инфузорий с процессами их жизнедеятельности. Разнообразие инфузорий.</w:t>
      </w:r>
    </w:p>
    <w:p w:rsidR="0049622A" w:rsidRDefault="0049622A" w:rsidP="0049622A">
      <w:pPr>
        <w:ind w:right="404"/>
        <w:contextualSpacing/>
        <w:rPr>
          <w:rFonts w:eastAsia="PetersburgC"/>
          <w:b/>
          <w:iCs/>
          <w:color w:val="231F20"/>
          <w:w w:val="112"/>
        </w:rPr>
      </w:pPr>
      <w:r>
        <w:rPr>
          <w:rFonts w:eastAsia="PetersburgC"/>
          <w:iCs/>
          <w:color w:val="231F20"/>
          <w:w w:val="119"/>
        </w:rPr>
        <w:t xml:space="preserve">Лабораторная работа </w:t>
      </w:r>
      <w:r>
        <w:rPr>
          <w:rFonts w:eastAsia="PetersburgC"/>
          <w:iCs/>
          <w:color w:val="231F20"/>
        </w:rPr>
        <w:t xml:space="preserve">№ </w:t>
      </w:r>
      <w:r>
        <w:rPr>
          <w:rFonts w:eastAsia="PetersburgC"/>
          <w:iCs/>
          <w:color w:val="231F20"/>
          <w:w w:val="112"/>
        </w:rPr>
        <w:t>1</w:t>
      </w:r>
      <w:r>
        <w:rPr>
          <w:rFonts w:eastAsia="PetersburgC"/>
          <w:b/>
          <w:iCs/>
          <w:color w:val="231F20"/>
          <w:w w:val="112"/>
        </w:rPr>
        <w:t xml:space="preserve"> </w:t>
      </w:r>
      <w:r>
        <w:rPr>
          <w:rFonts w:eastAsia="NewBaskervilleC"/>
          <w:color w:val="231F20"/>
        </w:rPr>
        <w:t>«Строение и передвижение инфузории-туфельки».</w:t>
      </w:r>
    </w:p>
    <w:p w:rsidR="0049622A" w:rsidRDefault="0049622A" w:rsidP="0049622A">
      <w:pPr>
        <w:snapToGrid w:val="0"/>
        <w:spacing w:before="38"/>
        <w:ind w:right="1236"/>
        <w:contextualSpacing/>
      </w:pPr>
    </w:p>
    <w:p w:rsidR="0049622A" w:rsidRDefault="0049622A" w:rsidP="0049622A">
      <w:pPr>
        <w:snapToGrid w:val="0"/>
        <w:spacing w:before="38"/>
        <w:ind w:right="1236"/>
        <w:contextualSpacing/>
        <w:rPr>
          <w:rFonts w:eastAsia="FranklinGothicMediumC"/>
          <w:b/>
          <w:color w:val="231F20"/>
        </w:rPr>
      </w:pPr>
      <w:r>
        <w:t>Значение простейших в природе и жизни человека.</w:t>
      </w:r>
    </w:p>
    <w:p w:rsidR="0049622A" w:rsidRDefault="0049622A" w:rsidP="0049622A">
      <w:pPr>
        <w:overflowPunct w:val="0"/>
        <w:autoSpaceDE w:val="0"/>
        <w:autoSpaceDN w:val="0"/>
        <w:adjustRightInd w:val="0"/>
      </w:pPr>
      <w:r>
        <w:rPr>
          <w:rFonts w:eastAsia="NewBaskervilleC"/>
          <w:color w:val="231F20"/>
        </w:rPr>
        <w:t>Простейшие-паразиты.</w:t>
      </w:r>
      <w:r>
        <w:t xml:space="preserve"> Пути заражения человека и животных паразитическими простейшими. </w:t>
      </w:r>
      <w:r>
        <w:rPr>
          <w:rFonts w:eastAsia="NewBaskervilleC"/>
          <w:color w:val="231F20"/>
        </w:rPr>
        <w:t xml:space="preserve">Дизентерийная амёба, малярный плазмодий, трипаносомы — возбудители заболеваний человека и животных. </w:t>
      </w:r>
      <w:r>
        <w:t xml:space="preserve">Меры профилактики заболеваний, вызываемых одноклеточными животными. </w:t>
      </w:r>
      <w:r>
        <w:rPr>
          <w:rFonts w:eastAsia="FranklinGothicMediumC"/>
          <w:color w:val="231F20"/>
        </w:rPr>
        <w:t>Обобщение и систематизация знаний по теме «</w:t>
      </w:r>
      <w:proofErr w:type="spellStart"/>
      <w:r>
        <w:rPr>
          <w:rFonts w:eastAsia="FranklinGothicMediumC"/>
          <w:color w:val="231F20"/>
        </w:rPr>
        <w:t>Подцарство</w:t>
      </w:r>
      <w:proofErr w:type="spellEnd"/>
      <w:r>
        <w:rPr>
          <w:rFonts w:eastAsia="FranklinGothicMediumC"/>
          <w:color w:val="231F20"/>
        </w:rPr>
        <w:t xml:space="preserve"> Простейшие, или Одноклеточные».</w:t>
      </w:r>
    </w:p>
    <w:p w:rsidR="0049622A" w:rsidRDefault="0049622A" w:rsidP="0049622A">
      <w:pPr>
        <w:ind w:right="59"/>
        <w:contextualSpacing/>
        <w:rPr>
          <w:rFonts w:eastAsia="FranklinGothicDemiC"/>
          <w:b/>
          <w:bCs/>
          <w:color w:val="231F20"/>
        </w:rPr>
      </w:pPr>
      <w:r>
        <w:rPr>
          <w:rFonts w:eastAsia="FranklinGothicDemiC"/>
          <w:b/>
          <w:bCs/>
          <w:color w:val="231F20"/>
        </w:rPr>
        <w:t xml:space="preserve">Тема 4. </w:t>
      </w:r>
      <w:proofErr w:type="spellStart"/>
      <w:r>
        <w:rPr>
          <w:rFonts w:eastAsia="FranklinGothicDemiC"/>
          <w:b/>
          <w:bCs/>
          <w:color w:val="231F20"/>
        </w:rPr>
        <w:t>Подцарство</w:t>
      </w:r>
      <w:proofErr w:type="spellEnd"/>
      <w:r>
        <w:rPr>
          <w:rFonts w:eastAsia="FranklinGothicDemiC"/>
          <w:b/>
          <w:bCs/>
          <w:color w:val="231F20"/>
        </w:rPr>
        <w:t xml:space="preserve"> Многоклеточные (2 ч)</w:t>
      </w:r>
    </w:p>
    <w:p w:rsidR="0049622A" w:rsidRDefault="0049622A" w:rsidP="0049622A">
      <w:pPr>
        <w:autoSpaceDE w:val="0"/>
        <w:autoSpaceDN w:val="0"/>
        <w:adjustRightInd w:val="0"/>
        <w:ind w:firstLine="709"/>
      </w:pPr>
      <w:r>
        <w:rPr>
          <w:rFonts w:eastAsia="FranklinGothicMediumC"/>
          <w:b/>
          <w:color w:val="231F20"/>
        </w:rPr>
        <w:t xml:space="preserve"> </w:t>
      </w:r>
      <w:r>
        <w:rPr>
          <w:rFonts w:eastAsia="FranklinGothicMediumC"/>
          <w:color w:val="231F20"/>
        </w:rPr>
        <w:t xml:space="preserve">Общая характеристика многоклеточных животных. Тип Кишечнополостные. </w:t>
      </w:r>
      <w:r>
        <w:t xml:space="preserve">Общая характеристика типа Кишечнополостные. Регенерация. Происхождение кишечнополостных. </w:t>
      </w:r>
      <w:r>
        <w:rPr>
          <w:rFonts w:eastAsia="NewBaskervilleC"/>
          <w:color w:val="231F20"/>
        </w:rPr>
        <w:t>Гидра — одиночный полип. Среда обитания, внешнее и внутреннее строение. Особенности жизнедеятельности, уровень организации в сравнении с простейшими.</w:t>
      </w:r>
      <w:r>
        <w:t xml:space="preserve"> Значение кишечнополостных в природе и жизни человека.</w:t>
      </w:r>
    </w:p>
    <w:p w:rsidR="0049622A" w:rsidRDefault="0049622A" w:rsidP="0049622A">
      <w:pPr>
        <w:widowControl w:val="0"/>
        <w:suppressAutoHyphens/>
        <w:snapToGrid w:val="0"/>
        <w:spacing w:before="38"/>
        <w:ind w:right="56"/>
        <w:contextualSpacing/>
        <w:rPr>
          <w:rFonts w:eastAsia="NewBaskervilleC"/>
          <w:color w:val="231F20"/>
          <w:kern w:val="2"/>
          <w:lang w:eastAsia="hi-IN" w:bidi="hi-IN"/>
        </w:rPr>
      </w:pPr>
      <w:r>
        <w:rPr>
          <w:rFonts w:eastAsia="FranklinGothicMediumC"/>
          <w:color w:val="231F20"/>
          <w:kern w:val="2"/>
          <w:lang w:eastAsia="hi-IN" w:bidi="hi-IN"/>
        </w:rPr>
        <w:t>Разнообразие кишечнополостных.</w:t>
      </w:r>
      <w:r>
        <w:rPr>
          <w:rFonts w:eastAsia="FranklinGothicMediumC"/>
          <w:color w:val="231F20"/>
          <w:kern w:val="2"/>
          <w:lang w:eastAsia="hi-IN" w:bidi="hi-IN"/>
        </w:rPr>
        <w:br/>
      </w:r>
      <w:r>
        <w:rPr>
          <w:rFonts w:eastAsia="NewBaskervilleC"/>
          <w:color w:val="231F20"/>
          <w:kern w:val="2"/>
          <w:lang w:eastAsia="hi-IN" w:bidi="hi-IN"/>
        </w:rPr>
        <w:t>Класс Гидроидные. Класс Коралловые полипы, жизненные циклы, процессы жизнедеятельности. Класс Сцифоидные медузы, характерные черты строения и жизнедеятельности, жизненный цикл.</w:t>
      </w:r>
    </w:p>
    <w:p w:rsidR="0049622A" w:rsidRDefault="0049622A" w:rsidP="0049622A">
      <w:pPr>
        <w:tabs>
          <w:tab w:val="left" w:pos="-284"/>
        </w:tabs>
      </w:pPr>
      <w:r>
        <w:rPr>
          <w:rFonts w:eastAsia="FranklinGothicMediumC"/>
          <w:color w:val="231F20"/>
          <w:kern w:val="2"/>
          <w:lang w:eastAsia="hi-IN" w:bidi="hi-IN"/>
        </w:rPr>
        <w:t xml:space="preserve">Обобщение и систематизация знаний по </w:t>
      </w:r>
      <w:r>
        <w:rPr>
          <w:rFonts w:eastAsia="FranklinGothicMediumC"/>
          <w:color w:val="231F20"/>
          <w:kern w:val="19"/>
          <w:lang w:eastAsia="hi-IN" w:bidi="hi-IN"/>
        </w:rPr>
        <w:t>теме «</w:t>
      </w:r>
      <w:proofErr w:type="spellStart"/>
      <w:r>
        <w:rPr>
          <w:rFonts w:eastAsia="FranklinGothicMediumC"/>
          <w:color w:val="231F20"/>
          <w:kern w:val="19"/>
          <w:lang w:eastAsia="hi-IN" w:bidi="hi-IN"/>
        </w:rPr>
        <w:t>Подцарство</w:t>
      </w:r>
      <w:proofErr w:type="spellEnd"/>
      <w:r>
        <w:rPr>
          <w:rFonts w:eastAsia="FranklinGothicMediumC"/>
          <w:color w:val="231F20"/>
          <w:kern w:val="19"/>
          <w:lang w:eastAsia="hi-IN" w:bidi="hi-IN"/>
        </w:rPr>
        <w:t xml:space="preserve"> Многоклеточные</w:t>
      </w:r>
      <w:r>
        <w:rPr>
          <w:rFonts w:eastAsia="FranklinGothicMediumC"/>
          <w:color w:val="231F20"/>
          <w:kern w:val="2"/>
          <w:lang w:eastAsia="hi-IN" w:bidi="hi-IN"/>
        </w:rPr>
        <w:t>».</w:t>
      </w:r>
    </w:p>
    <w:p w:rsidR="0049622A" w:rsidRDefault="0049622A" w:rsidP="0049622A">
      <w:pPr>
        <w:tabs>
          <w:tab w:val="left" w:pos="-284"/>
        </w:tabs>
        <w:rPr>
          <w:rFonts w:eastAsia="FranklinGothicDemiC"/>
          <w:b/>
          <w:bCs/>
          <w:color w:val="231F20"/>
        </w:rPr>
      </w:pPr>
      <w:r>
        <w:rPr>
          <w:rFonts w:eastAsia="FranklinGothicDemiC"/>
          <w:b/>
          <w:bCs/>
          <w:color w:val="231F20"/>
        </w:rPr>
        <w:t>Тема 5. Типы Плоские черви, Круглые черви, Кольчатые черви (5 ч)</w:t>
      </w:r>
    </w:p>
    <w:p w:rsidR="0049622A" w:rsidRDefault="0049622A" w:rsidP="0049622A">
      <w:pPr>
        <w:tabs>
          <w:tab w:val="left" w:pos="-284"/>
        </w:tabs>
        <w:rPr>
          <w:rFonts w:eastAsia="FranklinGothicDemiC"/>
          <w:bCs/>
          <w:color w:val="231F20"/>
        </w:rPr>
      </w:pPr>
      <w:r>
        <w:rPr>
          <w:rFonts w:eastAsia="FranklinGothicMediumC"/>
          <w:color w:val="231F20"/>
        </w:rPr>
        <w:t>Тип Плоские черви.</w:t>
      </w:r>
      <w:r>
        <w:rPr>
          <w:i/>
        </w:rPr>
        <w:t xml:space="preserve"> </w:t>
      </w:r>
      <w:r>
        <w:rPr>
          <w:rFonts w:eastAsia="FranklinGothicMediumC"/>
          <w:color w:val="231F20"/>
        </w:rPr>
        <w:t>Общая характеристика.</w:t>
      </w:r>
      <w:r>
        <w:rPr>
          <w:i/>
        </w:rPr>
        <w:t xml:space="preserve"> </w:t>
      </w:r>
      <w:r>
        <w:t>Происхождение червей</w:t>
      </w:r>
      <w:r>
        <w:rPr>
          <w:i/>
        </w:rPr>
        <w:t>.</w:t>
      </w:r>
    </w:p>
    <w:p w:rsidR="0049622A" w:rsidRDefault="0049622A" w:rsidP="0049622A">
      <w:pPr>
        <w:tabs>
          <w:tab w:val="left" w:pos="-284"/>
        </w:tabs>
        <w:rPr>
          <w:rFonts w:eastAsia="NewBaskervilleC"/>
          <w:color w:val="231F20"/>
        </w:rPr>
      </w:pPr>
      <w:r>
        <w:rPr>
          <w:rFonts w:eastAsia="NewBaskervilleC"/>
          <w:color w:val="231F20"/>
        </w:rPr>
        <w:lastRenderedPageBreak/>
        <w:t>Класс Ресничные черви. Места обитания и общие черты строения. Системы органов, жизнедеятельность. Черты более высокого уровня организации по сравнению с кишечнополостными.</w:t>
      </w:r>
    </w:p>
    <w:p w:rsidR="0049622A" w:rsidRDefault="0049622A" w:rsidP="0049622A">
      <w:pPr>
        <w:ind w:right="59"/>
        <w:contextualSpacing/>
        <w:rPr>
          <w:rFonts w:eastAsia="FranklinGothicMediumC"/>
          <w:color w:val="231F20"/>
        </w:rPr>
      </w:pPr>
      <w:r>
        <w:rPr>
          <w:rFonts w:eastAsia="FranklinGothicMediumC"/>
          <w:color w:val="231F20"/>
        </w:rPr>
        <w:t xml:space="preserve">Разнообразие плоских червей: сосальщики и цепни. </w:t>
      </w:r>
      <w:r>
        <w:t xml:space="preserve">Паразитические плоские черви. </w:t>
      </w:r>
      <w:r>
        <w:rPr>
          <w:rFonts w:eastAsia="FranklinGothicMediumC"/>
          <w:color w:val="231F20"/>
        </w:rPr>
        <w:t xml:space="preserve">Класс Сосальщики. </w:t>
      </w:r>
      <w:r>
        <w:rPr>
          <w:rFonts w:eastAsia="NewBaskervilleC"/>
          <w:color w:val="231F20"/>
        </w:rPr>
        <w:t xml:space="preserve">Внешнее и внутреннее строение. Размножение и развитие. Класс Ленточные черви. Приспособления к особенностям среды обитания. </w:t>
      </w:r>
      <w:r>
        <w:t>Размножение и развитие.</w:t>
      </w:r>
      <w:r>
        <w:rPr>
          <w:rFonts w:eastAsia="NewBaskervilleC"/>
          <w:color w:val="231F20"/>
        </w:rPr>
        <w:t xml:space="preserve"> </w:t>
      </w:r>
      <w:r>
        <w:t>Пути заражения человека и животных паразитическими червями. Меры профилактики заражения.</w:t>
      </w:r>
    </w:p>
    <w:p w:rsidR="0049622A" w:rsidRDefault="0049622A" w:rsidP="0049622A">
      <w:pPr>
        <w:tabs>
          <w:tab w:val="left" w:pos="-284"/>
        </w:tabs>
      </w:pPr>
      <w:r>
        <w:rPr>
          <w:rFonts w:eastAsia="FranklinGothicMediumC"/>
          <w:color w:val="231F20"/>
        </w:rPr>
        <w:t>Тип Круглые черви. Класс Нематоды. Общая характеристика.</w:t>
      </w:r>
      <w:r>
        <w:rPr>
          <w:rFonts w:eastAsia="FranklinGothicMediumC"/>
          <w:color w:val="231F20"/>
        </w:rPr>
        <w:br/>
      </w:r>
      <w:r>
        <w:rPr>
          <w:rFonts w:eastAsia="NewBaskervilleC"/>
          <w:color w:val="231F20"/>
        </w:rPr>
        <w:t xml:space="preserve">Внешнее строение. Строение систем внутренних органов. Взаимосвязь строения и образа жизни представителей типа. </w:t>
      </w:r>
      <w:r>
        <w:t>Паразитические круглые черви. Пути заражения человека паразитическими червями. Меры профилактики заражения.</w:t>
      </w:r>
    </w:p>
    <w:p w:rsidR="0049622A" w:rsidRDefault="0049622A" w:rsidP="0049622A">
      <w:pPr>
        <w:ind w:right="59"/>
        <w:contextualSpacing/>
        <w:rPr>
          <w:rFonts w:eastAsia="FranklinGothicMediumC"/>
          <w:color w:val="231F20"/>
        </w:rPr>
      </w:pPr>
      <w:r>
        <w:rPr>
          <w:rFonts w:eastAsia="FranklinGothicMediumC"/>
          <w:color w:val="231F20"/>
        </w:rPr>
        <w:t>Тип Кольчатые черви. Общая характеристика. Класс Многощетинковые черви.</w:t>
      </w:r>
    </w:p>
    <w:p w:rsidR="0049622A" w:rsidRDefault="0049622A" w:rsidP="0049622A">
      <w:pPr>
        <w:tabs>
          <w:tab w:val="left" w:pos="-284"/>
        </w:tabs>
        <w:rPr>
          <w:rFonts w:eastAsia="NewBaskervilleC"/>
          <w:color w:val="231F20"/>
        </w:rPr>
      </w:pPr>
      <w:r>
        <w:rPr>
          <w:rFonts w:eastAsia="NewBaskervilleC"/>
          <w:color w:val="231F20"/>
        </w:rPr>
        <w:t>Места обитания, строение и жизнедеятельность систем внутренних органов. Уровни организации органов чувств свободноживущих кольчатых червей и паразитических круглых червей.</w:t>
      </w:r>
    </w:p>
    <w:p w:rsidR="0049622A" w:rsidRDefault="0049622A" w:rsidP="0049622A">
      <w:pPr>
        <w:ind w:right="59"/>
        <w:contextualSpacing/>
        <w:rPr>
          <w:rFonts w:eastAsia="FranklinGothicMediumC"/>
          <w:color w:val="231F20"/>
        </w:rPr>
      </w:pPr>
      <w:r>
        <w:rPr>
          <w:rFonts w:eastAsia="FranklinGothicMediumC"/>
          <w:color w:val="231F20"/>
        </w:rPr>
        <w:t>Тип Кольчатые черви. Общая характеристика. Класс Малощетинковые черви.</w:t>
      </w:r>
    </w:p>
    <w:p w:rsidR="0049622A" w:rsidRDefault="0049622A" w:rsidP="0049622A">
      <w:pPr>
        <w:spacing w:before="17"/>
        <w:ind w:right="55"/>
        <w:contextualSpacing/>
        <w:rPr>
          <w:rFonts w:eastAsia="NewBaskervilleC"/>
          <w:color w:val="231F20"/>
        </w:rPr>
      </w:pPr>
      <w:r>
        <w:rPr>
          <w:rFonts w:eastAsia="NewBaskervilleC"/>
          <w:color w:val="231F20"/>
        </w:rPr>
        <w:t xml:space="preserve">Места обитания, значение в природе. Особенности внешнего строения. Строение систем органов дождевого червя, их взаимосвязь с образом жизни. </w:t>
      </w:r>
      <w:r>
        <w:t>Значение дождевых червей в почвообразовании.</w:t>
      </w:r>
    </w:p>
    <w:p w:rsidR="0049622A" w:rsidRDefault="0049622A" w:rsidP="0049622A">
      <w:pPr>
        <w:spacing w:before="20" w:line="200" w:lineRule="exact"/>
        <w:contextualSpacing/>
      </w:pPr>
    </w:p>
    <w:p w:rsidR="0049622A" w:rsidRDefault="0049622A" w:rsidP="0049622A">
      <w:pPr>
        <w:ind w:right="404"/>
        <w:contextualSpacing/>
        <w:rPr>
          <w:rFonts w:eastAsia="PetersburgC"/>
          <w:b/>
          <w:i/>
          <w:iCs/>
          <w:color w:val="231F20"/>
          <w:w w:val="112"/>
        </w:rPr>
      </w:pPr>
      <w:r>
        <w:rPr>
          <w:rFonts w:eastAsia="PetersburgC"/>
          <w:iCs/>
          <w:color w:val="231F20"/>
          <w:w w:val="119"/>
        </w:rPr>
        <w:t xml:space="preserve">Лабораторная работа </w:t>
      </w:r>
      <w:r>
        <w:rPr>
          <w:rFonts w:eastAsia="PetersburgC"/>
          <w:iCs/>
          <w:color w:val="231F20"/>
        </w:rPr>
        <w:t xml:space="preserve">№ </w:t>
      </w:r>
      <w:r>
        <w:rPr>
          <w:rFonts w:eastAsia="PetersburgC"/>
          <w:iCs/>
          <w:color w:val="231F20"/>
          <w:w w:val="112"/>
        </w:rPr>
        <w:t>2</w:t>
      </w:r>
      <w:r>
        <w:rPr>
          <w:rFonts w:eastAsia="PetersburgC"/>
          <w:b/>
          <w:i/>
          <w:iCs/>
          <w:color w:val="231F20"/>
          <w:w w:val="112"/>
        </w:rPr>
        <w:t xml:space="preserve"> </w:t>
      </w:r>
      <w:r>
        <w:rPr>
          <w:rFonts w:eastAsia="NewBaskervilleC"/>
          <w:color w:val="231F20"/>
        </w:rPr>
        <w:t>«Внешнее строение дождевого червя, его передвижение, раздражимость».</w:t>
      </w:r>
    </w:p>
    <w:p w:rsidR="0049622A" w:rsidRDefault="0049622A" w:rsidP="0049622A">
      <w:pPr>
        <w:spacing w:before="19" w:line="200" w:lineRule="exact"/>
        <w:contextualSpacing/>
      </w:pPr>
    </w:p>
    <w:p w:rsidR="0049622A" w:rsidRDefault="0049622A" w:rsidP="0049622A">
      <w:pPr>
        <w:spacing w:before="13"/>
        <w:ind w:right="58"/>
        <w:contextualSpacing/>
        <w:rPr>
          <w:rFonts w:eastAsia="FranklinGothicDemiC"/>
          <w:b/>
          <w:bCs/>
          <w:color w:val="231F20"/>
        </w:rPr>
      </w:pPr>
      <w:r>
        <w:rPr>
          <w:rFonts w:eastAsia="FranklinGothicDemiC"/>
          <w:b/>
          <w:bCs/>
          <w:color w:val="231F20"/>
        </w:rPr>
        <w:t>Тема 6. Тип Моллюски (4 ч)</w:t>
      </w:r>
    </w:p>
    <w:p w:rsidR="0049622A" w:rsidRDefault="0049622A" w:rsidP="0049622A">
      <w:pPr>
        <w:snapToGrid w:val="0"/>
        <w:spacing w:before="38"/>
        <w:ind w:right="1149"/>
        <w:contextualSpacing/>
        <w:rPr>
          <w:rFonts w:eastAsia="FranklinGothicMediumC"/>
          <w:color w:val="231F20"/>
        </w:rPr>
      </w:pPr>
      <w:r>
        <w:t>Общая характеристика типа Моллюски.</w:t>
      </w:r>
      <w:r>
        <w:rPr>
          <w:rFonts w:eastAsia="FranklinGothicMediumC"/>
          <w:color w:val="231F20"/>
        </w:rPr>
        <w:t xml:space="preserve"> </w:t>
      </w:r>
      <w:r>
        <w:rPr>
          <w:rFonts w:eastAsia="NewBaskervilleC"/>
          <w:color w:val="231F20"/>
        </w:rPr>
        <w:t xml:space="preserve">Среда обитания, внешнее строение. Строение и жизнедеятельность систем внутренних органов. </w:t>
      </w:r>
      <w:r>
        <w:t xml:space="preserve">Многообразие моллюсков. Происхождение моллюсков и их значение в природе и жизни человека. </w:t>
      </w:r>
      <w:r>
        <w:rPr>
          <w:rFonts w:eastAsia="NewBaskervilleC"/>
          <w:color w:val="231F20"/>
        </w:rPr>
        <w:t xml:space="preserve">Черты сходства и различия строения моллюсков и кольчатых червей. </w:t>
      </w:r>
    </w:p>
    <w:p w:rsidR="0049622A" w:rsidRDefault="0049622A" w:rsidP="0049622A">
      <w:pPr>
        <w:snapToGrid w:val="0"/>
        <w:spacing w:before="38"/>
        <w:ind w:right="609"/>
        <w:contextualSpacing/>
        <w:rPr>
          <w:rFonts w:eastAsia="FranklinGothicMediumC"/>
          <w:color w:val="231F20"/>
        </w:rPr>
      </w:pPr>
      <w:r>
        <w:rPr>
          <w:rFonts w:eastAsia="FranklinGothicMediumC"/>
          <w:color w:val="231F20"/>
        </w:rPr>
        <w:t>Класс Брюхоногие моллюски.</w:t>
      </w:r>
    </w:p>
    <w:p w:rsidR="0049622A" w:rsidRDefault="0049622A" w:rsidP="0049622A">
      <w:pPr>
        <w:spacing w:before="13"/>
        <w:ind w:right="58"/>
        <w:contextualSpacing/>
        <w:rPr>
          <w:rFonts w:eastAsia="NewBaskervilleC"/>
          <w:color w:val="231F20"/>
        </w:rPr>
      </w:pPr>
      <w:r>
        <w:rPr>
          <w:rFonts w:eastAsia="NewBaskervilleC"/>
          <w:color w:val="231F20"/>
        </w:rPr>
        <w:t>Среда обитания, внешнее строение на примере большого прудовика. Строение и жизнедеятельность систем внутренних органов. Особенности размножения и развития. Роль в природе и значение для человека.</w:t>
      </w:r>
    </w:p>
    <w:p w:rsidR="0049622A" w:rsidRDefault="0049622A" w:rsidP="0049622A">
      <w:pPr>
        <w:snapToGrid w:val="0"/>
        <w:spacing w:before="38"/>
        <w:ind w:right="56"/>
        <w:contextualSpacing/>
        <w:rPr>
          <w:rFonts w:eastAsia="NewBaskervilleC"/>
          <w:color w:val="231F20"/>
        </w:rPr>
      </w:pPr>
      <w:r>
        <w:rPr>
          <w:rFonts w:eastAsia="FranklinGothicMediumC"/>
          <w:color w:val="231F20"/>
        </w:rPr>
        <w:t>Класс Двустворчатые моллюски.</w:t>
      </w:r>
      <w:r>
        <w:rPr>
          <w:rFonts w:eastAsia="FranklinGothicMediumC"/>
          <w:color w:val="231F20"/>
        </w:rPr>
        <w:br/>
      </w:r>
      <w:r>
        <w:rPr>
          <w:rFonts w:eastAsia="NewBaskervilleC"/>
          <w:color w:val="231F20"/>
        </w:rPr>
        <w:t>Среда обитания, внешнее строение на примере беззубки. Строение и функции систем внутренних органов. Особенности размножения и развития. Роль в природе и значение для человека.</w:t>
      </w:r>
    </w:p>
    <w:p w:rsidR="0049622A" w:rsidRDefault="0049622A" w:rsidP="0049622A">
      <w:pPr>
        <w:spacing w:before="17" w:line="200" w:lineRule="exact"/>
        <w:contextualSpacing/>
      </w:pPr>
    </w:p>
    <w:p w:rsidR="0049622A" w:rsidRDefault="0049622A" w:rsidP="0049622A">
      <w:pPr>
        <w:rPr>
          <w:rFonts w:eastAsia="PetersburgC"/>
          <w:b/>
          <w:i/>
          <w:iCs/>
          <w:color w:val="231F20"/>
          <w:w w:val="112"/>
        </w:rPr>
      </w:pPr>
      <w:r>
        <w:rPr>
          <w:rFonts w:eastAsia="PetersburgC"/>
          <w:iCs/>
          <w:color w:val="231F20"/>
          <w:w w:val="119"/>
        </w:rPr>
        <w:t xml:space="preserve">Лабораторная работа </w:t>
      </w:r>
      <w:r>
        <w:rPr>
          <w:rFonts w:eastAsia="PetersburgC"/>
          <w:iCs/>
          <w:color w:val="231F20"/>
        </w:rPr>
        <w:t xml:space="preserve">№ </w:t>
      </w:r>
      <w:r>
        <w:rPr>
          <w:rFonts w:eastAsia="PetersburgC"/>
          <w:iCs/>
          <w:color w:val="231F20"/>
          <w:w w:val="112"/>
        </w:rPr>
        <w:t>3</w:t>
      </w:r>
      <w:r>
        <w:rPr>
          <w:rFonts w:eastAsia="PetersburgC"/>
          <w:b/>
          <w:i/>
          <w:iCs/>
          <w:color w:val="231F20"/>
          <w:w w:val="112"/>
        </w:rPr>
        <w:t xml:space="preserve"> </w:t>
      </w:r>
      <w:r>
        <w:rPr>
          <w:rFonts w:eastAsia="NewBaskervilleC"/>
          <w:color w:val="231F20"/>
        </w:rPr>
        <w:t>«Внешнее строение раковин пресноводных и морских моллюсков».</w:t>
      </w:r>
    </w:p>
    <w:p w:rsidR="0049622A" w:rsidRDefault="0049622A" w:rsidP="0049622A">
      <w:pPr>
        <w:snapToGrid w:val="0"/>
        <w:spacing w:before="38"/>
        <w:ind w:right="586"/>
        <w:contextualSpacing/>
        <w:rPr>
          <w:rFonts w:eastAsia="FranklinGothicMediumC"/>
          <w:color w:val="231F20"/>
        </w:rPr>
      </w:pPr>
      <w:r>
        <w:rPr>
          <w:rFonts w:eastAsia="FranklinGothicMediumC"/>
          <w:color w:val="231F20"/>
        </w:rPr>
        <w:t>Класс Головоногие моллюски.</w:t>
      </w:r>
    </w:p>
    <w:p w:rsidR="0049622A" w:rsidRDefault="0049622A" w:rsidP="0049622A">
      <w:pPr>
        <w:spacing w:before="20"/>
        <w:ind w:right="55"/>
        <w:contextualSpacing/>
        <w:rPr>
          <w:rFonts w:eastAsia="NewBaskervilleC"/>
          <w:color w:val="231F20"/>
        </w:rPr>
      </w:pPr>
      <w:r>
        <w:rPr>
          <w:rFonts w:eastAsia="NewBaskervilleC"/>
          <w:color w:val="231F20"/>
        </w:rPr>
        <w:t>Среда обитания, внешнее строение. Характерные черты строения и функции опорно-двигательной системы. Строение и функции систем внутренних органов. Значение головоногих моллюсков. Признаки усложнения организации.</w:t>
      </w:r>
    </w:p>
    <w:p w:rsidR="0049622A" w:rsidRDefault="0049622A" w:rsidP="0049622A">
      <w:pPr>
        <w:spacing w:before="38"/>
        <w:ind w:right="59"/>
        <w:contextualSpacing/>
        <w:rPr>
          <w:rFonts w:eastAsia="FranklinGothicMediumC"/>
          <w:color w:val="231F20"/>
        </w:rPr>
      </w:pPr>
      <w:r>
        <w:rPr>
          <w:rFonts w:eastAsia="FranklinGothicMediumC"/>
          <w:color w:val="231F20"/>
        </w:rPr>
        <w:t>Обобщение и систематизация знаний по теме «Тип Моллюски».</w:t>
      </w:r>
    </w:p>
    <w:p w:rsidR="0049622A" w:rsidRDefault="0049622A" w:rsidP="0049622A">
      <w:pPr>
        <w:tabs>
          <w:tab w:val="left" w:pos="-284"/>
        </w:tabs>
        <w:rPr>
          <w:rFonts w:eastAsia="FranklinGothicDemiC"/>
          <w:b/>
          <w:bCs/>
          <w:color w:val="231F20"/>
        </w:rPr>
      </w:pPr>
    </w:p>
    <w:p w:rsidR="0049622A" w:rsidRDefault="0049622A" w:rsidP="0049622A">
      <w:pPr>
        <w:tabs>
          <w:tab w:val="left" w:pos="-284"/>
        </w:tabs>
        <w:rPr>
          <w:rFonts w:eastAsia="FranklinGothicDemiC"/>
          <w:b/>
          <w:bCs/>
          <w:color w:val="231F20"/>
        </w:rPr>
      </w:pPr>
      <w:r>
        <w:rPr>
          <w:rFonts w:eastAsia="FranklinGothicDemiC"/>
          <w:b/>
          <w:bCs/>
          <w:color w:val="231F20"/>
        </w:rPr>
        <w:t>Тема 7. Тип Членистоногие (7 ч)</w:t>
      </w:r>
    </w:p>
    <w:p w:rsidR="0049622A" w:rsidRDefault="0049622A" w:rsidP="0049622A">
      <w:pPr>
        <w:overflowPunct w:val="0"/>
        <w:autoSpaceDE w:val="0"/>
        <w:autoSpaceDN w:val="0"/>
        <w:adjustRightInd w:val="0"/>
      </w:pPr>
      <w:r>
        <w:rPr>
          <w:rFonts w:eastAsia="FranklinGothicMediumC"/>
          <w:color w:val="231F20"/>
          <w:kern w:val="2"/>
          <w:lang w:eastAsia="hi-IN" w:bidi="hi-IN"/>
        </w:rPr>
        <w:t xml:space="preserve">Общая характеристика типа Членистоногие. </w:t>
      </w:r>
      <w:r>
        <w:rPr>
          <w:bCs/>
        </w:rPr>
        <w:t xml:space="preserve">Среды жизни. </w:t>
      </w:r>
      <w:r>
        <w:t>Происхождение членистоногих. Охрана членистоногих.</w:t>
      </w:r>
    </w:p>
    <w:p w:rsidR="0049622A" w:rsidRDefault="0049622A" w:rsidP="0049622A">
      <w:pPr>
        <w:pStyle w:val="a8"/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FranklinGothicMediumC" w:hAnsi="Times New Roman" w:cs="Times New Roman"/>
          <w:kern w:val="2"/>
          <w:sz w:val="24"/>
          <w:szCs w:val="24"/>
          <w:lang w:eastAsia="hi-IN" w:bidi="hi-IN"/>
        </w:rPr>
        <w:t>Класс Ракообразные.</w:t>
      </w:r>
      <w:r>
        <w:rPr>
          <w:rFonts w:ascii="Times New Roman" w:hAnsi="Times New Roman" w:cs="Times New Roman"/>
          <w:sz w:val="24"/>
          <w:szCs w:val="24"/>
        </w:rPr>
        <w:t xml:space="preserve"> Особенности строения и жизнедеятельности ракообразных.</w:t>
      </w:r>
      <w:r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br/>
        <w:t xml:space="preserve">Среда обитания, особенности внешнего и внутреннего строения, размножение и развитие речного рака. Разнообразие </w:t>
      </w:r>
      <w:r>
        <w:rPr>
          <w:rFonts w:ascii="Times New Roman" w:hAnsi="Times New Roman" w:cs="Times New Roman"/>
          <w:sz w:val="24"/>
          <w:szCs w:val="24"/>
        </w:rPr>
        <w:t>ракообразных.</w:t>
      </w:r>
      <w:r>
        <w:rPr>
          <w:rFonts w:ascii="Times New Roman" w:hAnsi="Times New Roman" w:cs="Times New Roman"/>
          <w:w w:val="98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Значение ракообразных в природе и в жизни человека.</w:t>
      </w:r>
    </w:p>
    <w:p w:rsidR="0049622A" w:rsidRDefault="0049622A" w:rsidP="0049622A">
      <w:pPr>
        <w:snapToGrid w:val="0"/>
        <w:spacing w:before="38"/>
        <w:ind w:right="1226"/>
        <w:contextualSpacing/>
        <w:rPr>
          <w:rFonts w:eastAsia="FranklinGothicMediumC"/>
          <w:color w:val="231F20"/>
        </w:rPr>
      </w:pPr>
      <w:r>
        <w:rPr>
          <w:rFonts w:eastAsia="FranklinGothicMediumC"/>
          <w:color w:val="231F20"/>
        </w:rPr>
        <w:lastRenderedPageBreak/>
        <w:t>Класс Паукообразные.</w:t>
      </w:r>
      <w:r>
        <w:t xml:space="preserve"> Особенности строения и жизнедеятельности паукообразных.</w:t>
      </w:r>
      <w:r>
        <w:rPr>
          <w:rFonts w:eastAsia="FranklinGothicMediumC"/>
          <w:color w:val="231F20"/>
        </w:rPr>
        <w:t xml:space="preserve"> </w:t>
      </w:r>
      <w:r>
        <w:rPr>
          <w:rFonts w:eastAsia="NewBaskervilleC"/>
          <w:color w:val="231F20"/>
        </w:rPr>
        <w:t xml:space="preserve">Общая характеристика, особенности внешнего строения на примере паука-крестовика. Разнообразие паукообразных. </w:t>
      </w:r>
      <w:r>
        <w:t>Значение в природе и жизни человека.</w:t>
      </w:r>
      <w:r>
        <w:rPr>
          <w:bCs/>
        </w:rPr>
        <w:t xml:space="preserve"> </w:t>
      </w:r>
      <w:r>
        <w:rPr>
          <w:rFonts w:eastAsia="NewBaskervilleC"/>
          <w:color w:val="231F20"/>
        </w:rPr>
        <w:t xml:space="preserve"> Меры защиты от укусов ядовитых пауков. </w:t>
      </w:r>
      <w:r>
        <w:rPr>
          <w:bCs/>
        </w:rPr>
        <w:t>Клещи – переносчики возбудителей заболеваний животных и человека. Меры профилактики.</w:t>
      </w:r>
    </w:p>
    <w:p w:rsidR="0049622A" w:rsidRDefault="0049622A" w:rsidP="0049622A">
      <w:pPr>
        <w:snapToGrid w:val="0"/>
        <w:spacing w:before="38"/>
        <w:ind w:right="1620"/>
        <w:contextualSpacing/>
        <w:rPr>
          <w:rFonts w:eastAsia="FranklinGothicMediumC"/>
          <w:color w:val="231F20"/>
        </w:rPr>
      </w:pPr>
      <w:r>
        <w:rPr>
          <w:rFonts w:eastAsia="FranklinGothicMediumC"/>
          <w:color w:val="231F20"/>
        </w:rPr>
        <w:t>Класс Насекомые.</w:t>
      </w:r>
      <w:r>
        <w:t xml:space="preserve"> Особенности строения и жизнедеятельности насекомых.</w:t>
      </w:r>
      <w:r>
        <w:rPr>
          <w:rFonts w:eastAsia="FranklinGothicMediumC"/>
          <w:color w:val="231F20"/>
        </w:rPr>
        <w:t xml:space="preserve"> </w:t>
      </w:r>
      <w:r>
        <w:rPr>
          <w:rFonts w:eastAsia="NewBaskervilleC"/>
          <w:color w:val="231F20"/>
        </w:rPr>
        <w:t>Разнообразие ротовых органов. Строение и функции систем внутренних органов. Размножение.</w:t>
      </w:r>
    </w:p>
    <w:p w:rsidR="0049622A" w:rsidRDefault="0049622A" w:rsidP="0049622A">
      <w:pPr>
        <w:ind w:right="404"/>
        <w:contextualSpacing/>
        <w:rPr>
          <w:rFonts w:eastAsia="PetersburgC"/>
          <w:b/>
          <w:i/>
          <w:iCs/>
          <w:color w:val="231F20"/>
          <w:w w:val="112"/>
        </w:rPr>
      </w:pPr>
      <w:r>
        <w:rPr>
          <w:rFonts w:eastAsia="PetersburgC"/>
          <w:iCs/>
          <w:color w:val="231F20"/>
          <w:w w:val="119"/>
        </w:rPr>
        <w:t xml:space="preserve">Лабораторная работа </w:t>
      </w:r>
      <w:r>
        <w:rPr>
          <w:rFonts w:eastAsia="PetersburgC"/>
          <w:iCs/>
          <w:color w:val="231F20"/>
        </w:rPr>
        <w:t xml:space="preserve">№ </w:t>
      </w:r>
      <w:r>
        <w:rPr>
          <w:rFonts w:eastAsia="PetersburgC"/>
          <w:iCs/>
          <w:color w:val="231F20"/>
          <w:w w:val="112"/>
        </w:rPr>
        <w:t>4</w:t>
      </w:r>
      <w:r>
        <w:rPr>
          <w:rFonts w:eastAsia="PetersburgC"/>
          <w:b/>
          <w:i/>
          <w:iCs/>
          <w:color w:val="231F20"/>
          <w:w w:val="112"/>
        </w:rPr>
        <w:t xml:space="preserve"> </w:t>
      </w:r>
      <w:r>
        <w:rPr>
          <w:rFonts w:eastAsia="NewBaskervilleC"/>
          <w:color w:val="231F20"/>
        </w:rPr>
        <w:t>«Внешнее строение насекомого».</w:t>
      </w:r>
    </w:p>
    <w:p w:rsidR="0049622A" w:rsidRDefault="0049622A" w:rsidP="0049622A">
      <w:pPr>
        <w:snapToGrid w:val="0"/>
        <w:spacing w:before="38"/>
        <w:ind w:right="875"/>
        <w:contextualSpacing/>
        <w:rPr>
          <w:rFonts w:eastAsia="FranklinGothicMediumC"/>
          <w:color w:val="231F20"/>
        </w:rPr>
      </w:pPr>
      <w:r>
        <w:rPr>
          <w:rFonts w:eastAsia="FranklinGothicMediumC"/>
          <w:color w:val="231F20"/>
        </w:rPr>
        <w:t>Типы развития насекомых.</w:t>
      </w:r>
    </w:p>
    <w:p w:rsidR="0049622A" w:rsidRDefault="0049622A" w:rsidP="0049622A">
      <w:pPr>
        <w:tabs>
          <w:tab w:val="left" w:pos="-284"/>
        </w:tabs>
        <w:rPr>
          <w:rFonts w:eastAsia="NewBaskervilleC"/>
          <w:color w:val="231F20"/>
        </w:rPr>
      </w:pPr>
      <w:r>
        <w:rPr>
          <w:rFonts w:eastAsia="NewBaskervilleC"/>
          <w:color w:val="231F20"/>
        </w:rPr>
        <w:t xml:space="preserve">Развитие с неполным </w:t>
      </w:r>
      <w:r>
        <w:rPr>
          <w:rFonts w:eastAsia="NewBaskervilleC"/>
          <w:color w:val="231F20"/>
          <w:w w:val="101"/>
        </w:rPr>
        <w:t>превраще</w:t>
      </w:r>
      <w:r>
        <w:rPr>
          <w:rFonts w:eastAsia="NewBaskervilleC"/>
          <w:color w:val="231F20"/>
        </w:rPr>
        <w:t>нием. Группы насекомых. Развитие с полным превращением. Группы насекомых. Роль каждой стадии развития насекомых.</w:t>
      </w:r>
    </w:p>
    <w:p w:rsidR="0049622A" w:rsidRDefault="0049622A" w:rsidP="0049622A">
      <w:pPr>
        <w:rPr>
          <w:bCs/>
        </w:rPr>
      </w:pPr>
      <w:r>
        <w:rPr>
          <w:rFonts w:eastAsia="FranklinGothicMediumC"/>
          <w:color w:val="231F20"/>
        </w:rPr>
        <w:t xml:space="preserve">Общественные насекомые — пчёлы и муравьи. </w:t>
      </w:r>
      <w:r>
        <w:t xml:space="preserve">Поведение насекомых, </w:t>
      </w:r>
      <w:r>
        <w:rPr>
          <w:bCs/>
        </w:rPr>
        <w:t>инстинкты.</w:t>
      </w:r>
      <w:r>
        <w:t xml:space="preserve"> Одомашненные насекомые: медоносная пчела и тутовый шелкопряд. </w:t>
      </w:r>
      <w:r>
        <w:rPr>
          <w:rFonts w:eastAsia="NewBaskervilleC"/>
          <w:color w:val="231F20"/>
        </w:rPr>
        <w:t xml:space="preserve">Состав и функции обитателей муравейника, пчелиной семьи. Отношения между особями в семье, их координация. Полезные насекомые. Редкие и охраняемые насекомые. Красная книга. </w:t>
      </w:r>
      <w:r>
        <w:rPr>
          <w:rFonts w:eastAsia="FranklinGothicMediumC"/>
          <w:color w:val="231F20"/>
        </w:rPr>
        <w:t xml:space="preserve">Охрана насекомых. </w:t>
      </w:r>
      <w:r>
        <w:t xml:space="preserve">Значение насекомых в природе и сельскохозяйственной деятельности человека. </w:t>
      </w:r>
    </w:p>
    <w:p w:rsidR="0049622A" w:rsidRDefault="0049622A" w:rsidP="0049622A">
      <w:r>
        <w:rPr>
          <w:rFonts w:eastAsia="FranklinGothicMediumC"/>
          <w:color w:val="231F20"/>
        </w:rPr>
        <w:t>Насекомые — вредители культурных растений и переносчики заболеваний человека.</w:t>
      </w:r>
      <w:r>
        <w:t xml:space="preserve"> </w:t>
      </w:r>
      <w:r>
        <w:rPr>
          <w:rFonts w:eastAsia="NewBaskervilleC"/>
          <w:color w:val="231F20"/>
        </w:rPr>
        <w:t>Вредители сельскохозяйственных культур</w:t>
      </w:r>
      <w:r>
        <w:t>. Насекомые, снижающие численность вредителей растений. Насекомые – переносчики возбудителей и паразиты человека и домашних животных.</w:t>
      </w:r>
      <w:r>
        <w:rPr>
          <w:i/>
        </w:rPr>
        <w:t xml:space="preserve"> </w:t>
      </w:r>
      <w:r>
        <w:t xml:space="preserve">Меры по сокращению численности насекомых-вредителей. </w:t>
      </w:r>
      <w:r>
        <w:rPr>
          <w:rFonts w:eastAsia="FranklinGothicMediumC"/>
          <w:color w:val="231F20"/>
        </w:rPr>
        <w:t xml:space="preserve">Обобщение и систематизация знаний по </w:t>
      </w:r>
      <w:r>
        <w:t>теме «Простейшие и многоклеточные беспозвоночные животные».</w:t>
      </w:r>
    </w:p>
    <w:p w:rsidR="0049622A" w:rsidRDefault="0049622A" w:rsidP="0049622A">
      <w:pPr>
        <w:rPr>
          <w:rFonts w:eastAsia="FranklinGothicMediumC"/>
          <w:color w:val="231F20"/>
        </w:rPr>
      </w:pPr>
      <w:r>
        <w:t>Урок контроля знаний  по теме «Простейшие и многоклеточные беспозвоночные животные».</w:t>
      </w:r>
    </w:p>
    <w:p w:rsidR="0049622A" w:rsidRDefault="0049622A" w:rsidP="0049622A">
      <w:pPr>
        <w:rPr>
          <w:rFonts w:eastAsia="FranklinGothicMediumC"/>
          <w:color w:val="231F20"/>
        </w:rPr>
      </w:pPr>
    </w:p>
    <w:p w:rsidR="0049622A" w:rsidRDefault="0049622A" w:rsidP="0049622A">
      <w:pPr>
        <w:tabs>
          <w:tab w:val="left" w:pos="-284"/>
        </w:tabs>
        <w:rPr>
          <w:rFonts w:eastAsia="FranklinGothicMediumC"/>
          <w:b/>
          <w:color w:val="231F20"/>
        </w:rPr>
      </w:pPr>
    </w:p>
    <w:p w:rsidR="0049622A" w:rsidRDefault="0049622A" w:rsidP="0049622A">
      <w:pPr>
        <w:tabs>
          <w:tab w:val="left" w:pos="-284"/>
        </w:tabs>
        <w:rPr>
          <w:rFonts w:eastAsia="FranklinGothicDemiC"/>
          <w:b/>
          <w:bCs/>
          <w:color w:val="231F20"/>
        </w:rPr>
      </w:pPr>
      <w:r>
        <w:rPr>
          <w:rFonts w:eastAsia="FranklinGothicDemiC"/>
          <w:b/>
          <w:bCs/>
          <w:color w:val="231F20"/>
        </w:rPr>
        <w:t>Тема 8. Тип Хордовые. Бесчерепные. Надкласс Рыбы (6 ч)</w:t>
      </w:r>
    </w:p>
    <w:p w:rsidR="0049622A" w:rsidRDefault="0049622A" w:rsidP="0049622A">
      <w:pPr>
        <w:snapToGrid w:val="0"/>
        <w:spacing w:before="38"/>
        <w:ind w:right="59"/>
        <w:contextualSpacing/>
        <w:rPr>
          <w:rFonts w:eastAsia="FranklinGothicMediumC"/>
          <w:color w:val="231F20"/>
        </w:rPr>
      </w:pPr>
      <w:r>
        <w:rPr>
          <w:rFonts w:eastAsia="FranklinGothicMediumC"/>
          <w:color w:val="231F20"/>
        </w:rPr>
        <w:t>Хордовые. Примитивные формы.</w:t>
      </w:r>
      <w:r>
        <w:rPr>
          <w:bCs/>
        </w:rPr>
        <w:t xml:space="preserve"> Общая </w:t>
      </w:r>
      <w:r>
        <w:t>характеристика типа Хордовых.</w:t>
      </w:r>
    </w:p>
    <w:p w:rsidR="0049622A" w:rsidRDefault="0049622A" w:rsidP="0049622A">
      <w:pPr>
        <w:tabs>
          <w:tab w:val="left" w:pos="-284"/>
        </w:tabs>
        <w:rPr>
          <w:rFonts w:eastAsia="NewBaskervilleC"/>
          <w:color w:val="231F20"/>
        </w:rPr>
      </w:pPr>
      <w:r>
        <w:t xml:space="preserve">Подтип Бесчерепные. </w:t>
      </w:r>
      <w:r>
        <w:rPr>
          <w:rFonts w:eastAsia="NewBaskervilleC"/>
          <w:color w:val="231F20"/>
        </w:rPr>
        <w:t>Класс Ланцетники.</w:t>
      </w:r>
      <w:r>
        <w:t xml:space="preserve"> Ланцетник. </w:t>
      </w:r>
      <w:r>
        <w:rPr>
          <w:rFonts w:eastAsia="NewBaskervilleC"/>
          <w:color w:val="231F20"/>
        </w:rPr>
        <w:t xml:space="preserve"> Внешнее и внутреннее строение, размножение и развитие ланцетника — примитивного хордового животного. </w:t>
      </w:r>
    </w:p>
    <w:p w:rsidR="0049622A" w:rsidRDefault="0049622A" w:rsidP="0049622A">
      <w:pPr>
        <w:tabs>
          <w:tab w:val="left" w:pos="-284"/>
        </w:tabs>
        <w:rPr>
          <w:rFonts w:eastAsia="NewBaskervilleC"/>
          <w:color w:val="231F20"/>
        </w:rPr>
      </w:pPr>
      <w:r>
        <w:t>Подтип Черепные, или Позвоночные.</w:t>
      </w:r>
      <w:r>
        <w:rPr>
          <w:rFonts w:eastAsia="NewBaskervilleC"/>
          <w:color w:val="231F20"/>
        </w:rPr>
        <w:t xml:space="preserve"> Общие признаки.</w:t>
      </w:r>
    </w:p>
    <w:p w:rsidR="0049622A" w:rsidRDefault="0049622A" w:rsidP="0049622A">
      <w:pPr>
        <w:spacing w:before="17"/>
        <w:ind w:right="59"/>
        <w:contextualSpacing/>
        <w:rPr>
          <w:rFonts w:eastAsia="NewBaskervilleC"/>
          <w:color w:val="231F20"/>
        </w:rPr>
      </w:pPr>
      <w:r>
        <w:rPr>
          <w:rFonts w:eastAsia="FranklinGothicMediumC"/>
          <w:color w:val="231F20"/>
        </w:rPr>
        <w:t>Надкласс Рыбы. Общая характеристика.</w:t>
      </w:r>
      <w:r>
        <w:t xml:space="preserve"> Места обитания и внешнее строение рыб.</w:t>
      </w:r>
      <w:r>
        <w:rPr>
          <w:rFonts w:eastAsia="FranklinGothicMediumC"/>
          <w:color w:val="231F20"/>
        </w:rPr>
        <w:br/>
      </w:r>
      <w:r>
        <w:rPr>
          <w:rFonts w:eastAsia="NewBaskervilleC"/>
          <w:color w:val="231F20"/>
        </w:rPr>
        <w:t>Особенности внешнего строения, связанные с обитанием в воде.</w:t>
      </w:r>
    </w:p>
    <w:p w:rsidR="0049622A" w:rsidRDefault="0049622A" w:rsidP="0049622A">
      <w:pPr>
        <w:spacing w:before="17"/>
        <w:ind w:right="59"/>
        <w:contextualSpacing/>
        <w:rPr>
          <w:rFonts w:eastAsia="NewBaskervilleC"/>
          <w:color w:val="231F20"/>
        </w:rPr>
      </w:pPr>
      <w:r>
        <w:rPr>
          <w:rFonts w:eastAsia="NewBaskervilleC"/>
          <w:color w:val="231F20"/>
        </w:rPr>
        <w:t>Строение и функции конечностей. Органы боковой линии, органы слуха, равновесия.</w:t>
      </w:r>
    </w:p>
    <w:p w:rsidR="0049622A" w:rsidRDefault="0049622A" w:rsidP="0049622A">
      <w:pPr>
        <w:spacing w:before="19" w:line="200" w:lineRule="exact"/>
        <w:contextualSpacing/>
      </w:pPr>
    </w:p>
    <w:p w:rsidR="0049622A" w:rsidRDefault="0049622A" w:rsidP="0049622A">
      <w:pPr>
        <w:ind w:right="404"/>
        <w:contextualSpacing/>
        <w:rPr>
          <w:rFonts w:eastAsia="PetersburgC"/>
          <w:b/>
          <w:i/>
          <w:iCs/>
          <w:color w:val="231F20"/>
          <w:w w:val="112"/>
        </w:rPr>
      </w:pPr>
      <w:r>
        <w:rPr>
          <w:rFonts w:eastAsia="PetersburgC"/>
          <w:iCs/>
          <w:color w:val="231F20"/>
          <w:w w:val="119"/>
        </w:rPr>
        <w:t xml:space="preserve">Лабораторная работа </w:t>
      </w:r>
      <w:r>
        <w:rPr>
          <w:rFonts w:eastAsia="PetersburgC"/>
          <w:iCs/>
          <w:color w:val="231F20"/>
        </w:rPr>
        <w:t xml:space="preserve">№ </w:t>
      </w:r>
      <w:r>
        <w:rPr>
          <w:rFonts w:eastAsia="PetersburgC"/>
          <w:iCs/>
          <w:color w:val="231F20"/>
          <w:w w:val="112"/>
        </w:rPr>
        <w:t>5</w:t>
      </w:r>
      <w:r>
        <w:rPr>
          <w:rFonts w:eastAsia="PetersburgC"/>
          <w:b/>
          <w:i/>
          <w:iCs/>
          <w:color w:val="231F20"/>
          <w:w w:val="112"/>
        </w:rPr>
        <w:t xml:space="preserve"> </w:t>
      </w:r>
      <w:r>
        <w:rPr>
          <w:rFonts w:eastAsia="NewBaskervilleC"/>
          <w:color w:val="231F20"/>
        </w:rPr>
        <w:t>«Внешнее строение и особенности передвижения рыбы».</w:t>
      </w:r>
    </w:p>
    <w:p w:rsidR="0049622A" w:rsidRDefault="0049622A" w:rsidP="0049622A">
      <w:pPr>
        <w:snapToGrid w:val="0"/>
        <w:spacing w:before="38"/>
        <w:ind w:right="897"/>
        <w:contextualSpacing/>
        <w:rPr>
          <w:rFonts w:eastAsia="FranklinGothicMediumC"/>
          <w:color w:val="231F20"/>
        </w:rPr>
      </w:pPr>
      <w:r>
        <w:rPr>
          <w:rFonts w:eastAsia="FranklinGothicMediumC"/>
          <w:color w:val="231F20"/>
        </w:rPr>
        <w:t>Внутреннее строение рыб.</w:t>
      </w:r>
      <w:r>
        <w:t xml:space="preserve"> Особенности внутреннего строения и процессов жизнедеятельности у рыб в связи с водным образом жизни.</w:t>
      </w:r>
    </w:p>
    <w:p w:rsidR="0049622A" w:rsidRDefault="0049622A" w:rsidP="0049622A">
      <w:pPr>
        <w:tabs>
          <w:tab w:val="left" w:pos="-284"/>
        </w:tabs>
        <w:rPr>
          <w:rFonts w:eastAsia="NewBaskervilleC"/>
          <w:color w:val="231F20"/>
        </w:rPr>
      </w:pPr>
      <w:r>
        <w:rPr>
          <w:rFonts w:eastAsia="NewBaskervilleC"/>
          <w:color w:val="231F20"/>
        </w:rPr>
        <w:t>Опорно-двигательная система. Скелет непарных и парных плавников. Скелет головы, скелет жабр. Особенности строения и функций систем внутренних органов. Черты более высокого уровня организации рыб по сравнению с ланцетником.</w:t>
      </w:r>
    </w:p>
    <w:p w:rsidR="0049622A" w:rsidRDefault="0049622A" w:rsidP="0049622A">
      <w:pPr>
        <w:snapToGrid w:val="0"/>
        <w:spacing w:before="38"/>
        <w:ind w:right="58"/>
        <w:contextualSpacing/>
        <w:rPr>
          <w:rFonts w:eastAsia="NewBaskervilleC"/>
          <w:color w:val="231F20"/>
        </w:rPr>
      </w:pPr>
      <w:r>
        <w:rPr>
          <w:rFonts w:eastAsia="FranklinGothicMediumC"/>
          <w:color w:val="231F20"/>
        </w:rPr>
        <w:t>Особенности размножения и развития рыб.</w:t>
      </w:r>
      <w:r>
        <w:rPr>
          <w:rFonts w:eastAsia="FranklinGothicMediumC"/>
          <w:color w:val="231F20"/>
        </w:rPr>
        <w:br/>
      </w:r>
      <w:r>
        <w:rPr>
          <w:rFonts w:eastAsia="NewBaskervilleC"/>
          <w:color w:val="231F20"/>
        </w:rPr>
        <w:t>Органы и процесс размножения. Живорождение. Миграции рыб в природе.</w:t>
      </w:r>
    </w:p>
    <w:p w:rsidR="0049622A" w:rsidRDefault="0049622A" w:rsidP="0049622A">
      <w:pPr>
        <w:snapToGrid w:val="0"/>
        <w:spacing w:before="38"/>
        <w:ind w:right="59"/>
        <w:contextualSpacing/>
        <w:rPr>
          <w:rFonts w:eastAsia="NewBaskervilleC"/>
          <w:color w:val="231F20"/>
        </w:rPr>
      </w:pPr>
      <w:r>
        <w:rPr>
          <w:rFonts w:eastAsia="FranklinGothicMediumC"/>
          <w:color w:val="231F20"/>
        </w:rPr>
        <w:t xml:space="preserve">Основные систематические группы рыб. </w:t>
      </w:r>
      <w:r>
        <w:rPr>
          <w:rFonts w:eastAsia="NewBaskervilleC"/>
          <w:color w:val="231F20"/>
        </w:rPr>
        <w:t xml:space="preserve">Класс Хрящевые рыбы, общая характеристика. Класс Костные рыбы: </w:t>
      </w:r>
      <w:proofErr w:type="spellStart"/>
      <w:r>
        <w:rPr>
          <w:rFonts w:eastAsia="NewBaskervilleC"/>
          <w:color w:val="231F20"/>
        </w:rPr>
        <w:t>лучепёрые</w:t>
      </w:r>
      <w:proofErr w:type="spellEnd"/>
      <w:r>
        <w:rPr>
          <w:rFonts w:eastAsia="NewBaskervilleC"/>
          <w:color w:val="231F20"/>
        </w:rPr>
        <w:t xml:space="preserve">, </w:t>
      </w:r>
      <w:proofErr w:type="spellStart"/>
      <w:r>
        <w:rPr>
          <w:rFonts w:eastAsia="NewBaskervilleC"/>
          <w:color w:val="231F20"/>
        </w:rPr>
        <w:t>лопастепёрые</w:t>
      </w:r>
      <w:proofErr w:type="spellEnd"/>
      <w:r>
        <w:rPr>
          <w:rFonts w:eastAsia="NewBaskervilleC"/>
          <w:color w:val="231F20"/>
        </w:rPr>
        <w:t>, двоякодышащие и кистепёрые. Место кистепёрых рыб в эволюции позвоночных. Меры предосторожности от нападения акул при купании.</w:t>
      </w:r>
    </w:p>
    <w:p w:rsidR="0049622A" w:rsidRDefault="0049622A" w:rsidP="0049622A">
      <w:r>
        <w:lastRenderedPageBreak/>
        <w:t xml:space="preserve">Промысловые рыбы. Их использование и охрана. </w:t>
      </w:r>
      <w:r>
        <w:rPr>
          <w:rFonts w:eastAsia="NewBaskervilleC"/>
        </w:rPr>
        <w:t>Рыболовство. Прудовые хозяйства. Акклиматизация рыб. Аквариумные рыбы.</w:t>
      </w:r>
      <w:r>
        <w:t xml:space="preserve"> Значение рыб в природе и жизни человека. Рыбоводство и охрана рыбных запасов.</w:t>
      </w:r>
    </w:p>
    <w:p w:rsidR="0049622A" w:rsidRDefault="0049622A" w:rsidP="0049622A">
      <w:pPr>
        <w:tabs>
          <w:tab w:val="left" w:pos="-284"/>
        </w:tabs>
        <w:rPr>
          <w:rFonts w:eastAsia="FranklinGothicMediumC"/>
          <w:color w:val="231F20"/>
        </w:rPr>
      </w:pPr>
      <w:r>
        <w:rPr>
          <w:rFonts w:eastAsia="FranklinGothicMediumC"/>
          <w:color w:val="231F20"/>
        </w:rPr>
        <w:t>Обобщение и систематизация знаний по теме «Тип Хордовые. Бесчерепные. Надкласс Рыбы».</w:t>
      </w:r>
    </w:p>
    <w:p w:rsidR="0049622A" w:rsidRDefault="0049622A" w:rsidP="0049622A">
      <w:pPr>
        <w:tabs>
          <w:tab w:val="left" w:pos="-284"/>
        </w:tabs>
        <w:rPr>
          <w:rFonts w:eastAsia="FranklinGothicDemiC"/>
          <w:b/>
          <w:bCs/>
          <w:color w:val="231F20"/>
        </w:rPr>
      </w:pPr>
      <w:r>
        <w:rPr>
          <w:rFonts w:eastAsia="FranklinGothicDemiC"/>
          <w:b/>
          <w:bCs/>
          <w:color w:val="231F20"/>
        </w:rPr>
        <w:t>Тема 9. Класс Земноводные, или Амфибии (4 ч)</w:t>
      </w:r>
    </w:p>
    <w:p w:rsidR="0049622A" w:rsidRDefault="0049622A" w:rsidP="0049622A">
      <w:pPr>
        <w:snapToGrid w:val="0"/>
        <w:spacing w:before="38"/>
        <w:ind w:right="59"/>
        <w:contextualSpacing/>
      </w:pPr>
      <w:r>
        <w:t>Общая характеристика класса Земноводные</w:t>
      </w:r>
      <w:r>
        <w:rPr>
          <w:rFonts w:eastAsia="FranklinGothicMediumC"/>
          <w:color w:val="231F20"/>
        </w:rPr>
        <w:t>.</w:t>
      </w:r>
      <w:r>
        <w:t xml:space="preserve"> Места обитания и распространение земноводных. Особенности внешнего строения в связи с образом жизни.</w:t>
      </w:r>
    </w:p>
    <w:p w:rsidR="0049622A" w:rsidRDefault="0049622A" w:rsidP="0049622A">
      <w:pPr>
        <w:snapToGrid w:val="0"/>
        <w:spacing w:before="38"/>
        <w:ind w:right="59"/>
        <w:contextualSpacing/>
        <w:rPr>
          <w:rFonts w:eastAsia="NewBaskervilleC"/>
          <w:color w:val="231F20"/>
        </w:rPr>
      </w:pPr>
      <w:r>
        <w:rPr>
          <w:rFonts w:eastAsia="FranklinGothicMediumC"/>
          <w:color w:val="231F20"/>
        </w:rPr>
        <w:t xml:space="preserve"> </w:t>
      </w:r>
      <w:r>
        <w:rPr>
          <w:rFonts w:eastAsia="NewBaskervilleC"/>
          <w:color w:val="231F20"/>
        </w:rPr>
        <w:t>Особенности кожного покрова. Опорно-двигательная система земноводных, её усложнение по сравнению с костными рыбами. Признаки приспособленности земноводных к жизни на суше и в воде.</w:t>
      </w:r>
    </w:p>
    <w:p w:rsidR="0049622A" w:rsidRDefault="0049622A" w:rsidP="0049622A">
      <w:pPr>
        <w:tabs>
          <w:tab w:val="left" w:pos="-284"/>
        </w:tabs>
        <w:rPr>
          <w:rFonts w:eastAsia="NewBaskervilleC"/>
          <w:color w:val="231F20"/>
        </w:rPr>
      </w:pPr>
      <w:r>
        <w:t xml:space="preserve">Внутреннее строение земноводных. </w:t>
      </w:r>
      <w:r>
        <w:rPr>
          <w:rFonts w:eastAsia="FranklinGothicMediumC"/>
          <w:color w:val="231F20"/>
        </w:rPr>
        <w:t xml:space="preserve">Строение и деятельность внутренних органов земноводных. </w:t>
      </w:r>
      <w:r>
        <w:rPr>
          <w:rFonts w:eastAsia="NewBaskervilleC"/>
          <w:color w:val="231F20"/>
        </w:rPr>
        <w:t xml:space="preserve">Характерные черты строения систем внутренних органов земноводных по сравнению с костными рыбами. Сходство строения внутренних органов земноводных и рыб. </w:t>
      </w:r>
      <w:r>
        <w:rPr>
          <w:rFonts w:eastAsia="FranklinGothicMediumC"/>
          <w:color w:val="231F20"/>
        </w:rPr>
        <w:t>Годовой жизненный цикл и происхождение земноводных.</w:t>
      </w:r>
    </w:p>
    <w:p w:rsidR="0049622A" w:rsidRDefault="0049622A" w:rsidP="0049622A">
      <w:pPr>
        <w:tabs>
          <w:tab w:val="left" w:pos="-284"/>
        </w:tabs>
        <w:rPr>
          <w:rFonts w:eastAsia="NewBaskervilleC"/>
          <w:color w:val="231F20"/>
        </w:rPr>
      </w:pPr>
      <w:r>
        <w:rPr>
          <w:rFonts w:eastAsia="NewBaskervilleC"/>
          <w:color w:val="231F20"/>
        </w:rPr>
        <w:t xml:space="preserve">Влияние сезонных изменений в природе на жизнедеятельность земноводных. Размножение и развитие </w:t>
      </w:r>
      <w:r>
        <w:t>земноводных</w:t>
      </w:r>
      <w:r>
        <w:rPr>
          <w:rFonts w:eastAsia="NewBaskervilleC"/>
          <w:color w:val="231F20"/>
          <w:w w:val="98"/>
        </w:rPr>
        <w:t xml:space="preserve">, </w:t>
      </w:r>
      <w:r>
        <w:rPr>
          <w:rFonts w:eastAsia="NewBaskervilleC"/>
          <w:color w:val="231F20"/>
        </w:rPr>
        <w:t>черты сходства с костными рыбами, тип развития. Доказательства происхождения земноводных.</w:t>
      </w:r>
    </w:p>
    <w:p w:rsidR="0049622A" w:rsidRDefault="0049622A" w:rsidP="0049622A">
      <w:pPr>
        <w:overflowPunct w:val="0"/>
        <w:autoSpaceDE w:val="0"/>
        <w:autoSpaceDN w:val="0"/>
        <w:adjustRightInd w:val="0"/>
      </w:pPr>
      <w:r>
        <w:rPr>
          <w:rFonts w:eastAsia="FranklinGothicMediumC"/>
          <w:color w:val="231F20"/>
        </w:rPr>
        <w:t>Разнообразие и значение земноводных.</w:t>
      </w:r>
      <w:r>
        <w:t xml:space="preserve"> Многообразие современных земноводных и их охрана. Значение земноводных в природе и жизни человека.</w:t>
      </w:r>
    </w:p>
    <w:p w:rsidR="0049622A" w:rsidRDefault="0049622A" w:rsidP="0049622A">
      <w:pPr>
        <w:spacing w:before="17"/>
        <w:ind w:right="55"/>
        <w:contextualSpacing/>
        <w:rPr>
          <w:rFonts w:eastAsia="NewBaskervilleC"/>
          <w:color w:val="231F20"/>
        </w:rPr>
      </w:pPr>
      <w:r>
        <w:rPr>
          <w:rFonts w:eastAsia="NewBaskervilleC"/>
          <w:color w:val="231F20"/>
        </w:rPr>
        <w:t>Роль земноводных в природных биоценозах. Красная книга.</w:t>
      </w:r>
    </w:p>
    <w:p w:rsidR="0049622A" w:rsidRDefault="0049622A" w:rsidP="0049622A">
      <w:pPr>
        <w:tabs>
          <w:tab w:val="left" w:pos="-284"/>
        </w:tabs>
        <w:rPr>
          <w:rFonts w:eastAsia="FranklinGothicMediumC"/>
          <w:color w:val="231F20"/>
        </w:rPr>
      </w:pPr>
      <w:r>
        <w:rPr>
          <w:rFonts w:eastAsia="FranklinGothicMediumC"/>
          <w:color w:val="231F20"/>
        </w:rPr>
        <w:t>Обобщение и систематизация знаний по теме «Класс Земноводные, или Амфибии».</w:t>
      </w:r>
    </w:p>
    <w:p w:rsidR="0049622A" w:rsidRDefault="0049622A" w:rsidP="0049622A">
      <w:pPr>
        <w:tabs>
          <w:tab w:val="left" w:pos="-284"/>
        </w:tabs>
        <w:rPr>
          <w:rFonts w:eastAsia="FranklinGothicDemiC"/>
          <w:b/>
          <w:bCs/>
          <w:color w:val="231F20"/>
        </w:rPr>
      </w:pPr>
      <w:r>
        <w:rPr>
          <w:rFonts w:eastAsia="FranklinGothicDemiC"/>
          <w:b/>
          <w:bCs/>
          <w:color w:val="231F20"/>
        </w:rPr>
        <w:t>Тема 10. Класс Пресмыкающиеся, или Рептилии (4 ч)</w:t>
      </w:r>
    </w:p>
    <w:p w:rsidR="0049622A" w:rsidRDefault="0049622A" w:rsidP="0049622A">
      <w:pPr>
        <w:snapToGrid w:val="0"/>
        <w:spacing w:before="38"/>
        <w:ind w:right="59"/>
        <w:contextualSpacing/>
        <w:rPr>
          <w:rFonts w:eastAsia="FranklinGothicMediumC"/>
          <w:color w:val="231F20"/>
        </w:rPr>
      </w:pPr>
      <w:r>
        <w:t>Общая характеристика класса Пресмыкающиеся. Места обитания, особенности</w:t>
      </w:r>
      <w:bookmarkStart w:id="0" w:name="page11"/>
      <w:bookmarkEnd w:id="0"/>
      <w:r>
        <w:t xml:space="preserve"> внешнего строения пресмыкающихся. </w:t>
      </w:r>
      <w:r>
        <w:rPr>
          <w:rFonts w:eastAsia="NewBaskervilleC"/>
          <w:color w:val="231F20"/>
        </w:rPr>
        <w:t>Взаимосвязь внешнего строения и наземного образа жизни. Особенности строения скелета пресмыкающихся.</w:t>
      </w:r>
      <w:r>
        <w:rPr>
          <w:rFonts w:eastAsia="FranklinGothicMediumC"/>
          <w:color w:val="231F20"/>
        </w:rPr>
        <w:t xml:space="preserve"> </w:t>
      </w:r>
      <w:r>
        <w:t>Внутреннее строение и жизнедеятельность пресмыкающихся.</w:t>
      </w:r>
      <w:r>
        <w:rPr>
          <w:rFonts w:eastAsia="NewBaskervilleC"/>
          <w:color w:val="231F20"/>
        </w:rPr>
        <w:t xml:space="preserve"> Сходство и различия строения систем внутренних органов пресмыкающихся и земноводных. Черты приспособленности пресмыкающихся к жизни на суше. Размножение и развитие. Зависимость годового жизненного цикла от температурных условий.</w:t>
      </w:r>
      <w:r>
        <w:rPr>
          <w:rFonts w:eastAsia="FranklinGothicMediumC"/>
          <w:color w:val="231F20"/>
        </w:rPr>
        <w:t xml:space="preserve"> Разнообразие пресмыкающихся. </w:t>
      </w:r>
      <w:r>
        <w:rPr>
          <w:rFonts w:eastAsia="NewBaskervilleC"/>
          <w:color w:val="231F20"/>
        </w:rPr>
        <w:t>Общие черты строения представителей разных отрядов пресмыкающихся. Меры предосторожности от укусов ядовитых змей. Оказание первой доврачебной помощи.</w:t>
      </w:r>
    </w:p>
    <w:p w:rsidR="0049622A" w:rsidRDefault="0049622A" w:rsidP="0049622A">
      <w:pPr>
        <w:overflowPunct w:val="0"/>
        <w:autoSpaceDE w:val="0"/>
        <w:autoSpaceDN w:val="0"/>
        <w:adjustRightInd w:val="0"/>
      </w:pPr>
      <w:r>
        <w:t>Значение пресмыкающихся в природе и жизни человека</w:t>
      </w:r>
      <w:r>
        <w:rPr>
          <w:rFonts w:eastAsia="FranklinGothicMediumC"/>
          <w:color w:val="231F20"/>
        </w:rPr>
        <w:t>, их происхождение.</w:t>
      </w:r>
    </w:p>
    <w:p w:rsidR="0049622A" w:rsidRDefault="0049622A" w:rsidP="0049622A">
      <w:pPr>
        <w:overflowPunct w:val="0"/>
        <w:autoSpaceDE w:val="0"/>
        <w:autoSpaceDN w:val="0"/>
        <w:adjustRightInd w:val="0"/>
        <w:rPr>
          <w:rFonts w:eastAsia="NewBaskervilleC"/>
          <w:color w:val="231F20"/>
        </w:rPr>
      </w:pPr>
      <w:r>
        <w:rPr>
          <w:rFonts w:eastAsia="NewBaskervilleC"/>
          <w:color w:val="231F20"/>
        </w:rPr>
        <w:t xml:space="preserve">Охрана редких и исчезающих видов. Красная книга. </w:t>
      </w:r>
      <w:r>
        <w:t xml:space="preserve">Происхождение и многообразие древних пресмыкающихся. </w:t>
      </w:r>
      <w:r>
        <w:rPr>
          <w:rFonts w:eastAsia="NewBaskervilleC"/>
          <w:color w:val="231F20"/>
        </w:rPr>
        <w:t>Причины их вымирания. Доказательства происхождения пресмыкающихся от древних амфибий.</w:t>
      </w:r>
      <w:r>
        <w:t xml:space="preserve"> </w:t>
      </w:r>
    </w:p>
    <w:p w:rsidR="0049622A" w:rsidRDefault="0049622A" w:rsidP="0049622A">
      <w:pPr>
        <w:tabs>
          <w:tab w:val="left" w:pos="-284"/>
        </w:tabs>
        <w:rPr>
          <w:rFonts w:eastAsia="FranklinGothicMediumC"/>
          <w:color w:val="231F20"/>
        </w:rPr>
      </w:pPr>
      <w:r>
        <w:rPr>
          <w:rFonts w:eastAsia="FranklinGothicMediumC"/>
          <w:color w:val="231F20"/>
        </w:rPr>
        <w:t>Обобщение и систематизация знаний по теме «Класс Пресмыкающиеся, или Рептилии».</w:t>
      </w:r>
    </w:p>
    <w:p w:rsidR="0049622A" w:rsidRDefault="0049622A" w:rsidP="0049622A">
      <w:pPr>
        <w:tabs>
          <w:tab w:val="left" w:pos="-284"/>
        </w:tabs>
        <w:rPr>
          <w:rFonts w:eastAsia="FranklinGothicDemiC"/>
          <w:b/>
          <w:bCs/>
          <w:color w:val="231F20"/>
        </w:rPr>
      </w:pPr>
    </w:p>
    <w:p w:rsidR="0049622A" w:rsidRDefault="0049622A" w:rsidP="0049622A">
      <w:pPr>
        <w:tabs>
          <w:tab w:val="left" w:pos="-284"/>
        </w:tabs>
        <w:rPr>
          <w:rFonts w:eastAsia="FranklinGothicDemiC"/>
          <w:b/>
          <w:bCs/>
          <w:color w:val="231F20"/>
        </w:rPr>
      </w:pPr>
      <w:r>
        <w:rPr>
          <w:rFonts w:eastAsia="FranklinGothicDemiC"/>
          <w:b/>
          <w:bCs/>
          <w:color w:val="231F20"/>
        </w:rPr>
        <w:t>Тема 11. Класс Птицы (9 ч)</w:t>
      </w:r>
    </w:p>
    <w:p w:rsidR="0049622A" w:rsidRDefault="0049622A" w:rsidP="0049622A">
      <w:pPr>
        <w:snapToGrid w:val="0"/>
        <w:spacing w:before="38"/>
        <w:ind w:right="55"/>
        <w:contextualSpacing/>
        <w:rPr>
          <w:rFonts w:eastAsia="NewBaskervilleC"/>
          <w:color w:val="231F20"/>
        </w:rPr>
      </w:pPr>
      <w:r>
        <w:t>Общая характеристика класса Птицы. Места обитания и особенности внешнего строения птиц.</w:t>
      </w:r>
      <w:r>
        <w:rPr>
          <w:rFonts w:eastAsia="FranklinGothicMediumC"/>
          <w:b/>
          <w:color w:val="231F20"/>
        </w:rPr>
        <w:t xml:space="preserve"> </w:t>
      </w:r>
      <w:r>
        <w:rPr>
          <w:rFonts w:eastAsia="NewBaskervilleC"/>
          <w:color w:val="231F20"/>
        </w:rPr>
        <w:t xml:space="preserve">Взаимосвязь внешнего строения и приспособленности птиц к </w:t>
      </w:r>
      <w:r>
        <w:rPr>
          <w:rFonts w:eastAsia="NewBaskervilleC"/>
          <w:color w:val="231F20"/>
          <w:w w:val="101"/>
        </w:rPr>
        <w:t>по</w:t>
      </w:r>
      <w:r>
        <w:rPr>
          <w:rFonts w:eastAsia="NewBaskervilleC"/>
          <w:color w:val="231F20"/>
        </w:rPr>
        <w:t>лёту. Типы перьев и их функции. Черты сходства и различия покровов птиц и рептилий.</w:t>
      </w:r>
    </w:p>
    <w:p w:rsidR="0049622A" w:rsidRDefault="0049622A" w:rsidP="0049622A">
      <w:pPr>
        <w:tabs>
          <w:tab w:val="left" w:pos="3325"/>
        </w:tabs>
        <w:spacing w:before="17" w:line="200" w:lineRule="exact"/>
        <w:contextualSpacing/>
      </w:pPr>
      <w:r>
        <w:rPr>
          <w:rFonts w:eastAsia="PetersburgC"/>
          <w:iCs/>
          <w:color w:val="231F20"/>
          <w:w w:val="119"/>
        </w:rPr>
        <w:t xml:space="preserve">Лабораторная работа </w:t>
      </w:r>
      <w:r>
        <w:rPr>
          <w:rFonts w:eastAsia="PetersburgC"/>
          <w:iCs/>
          <w:color w:val="231F20"/>
        </w:rPr>
        <w:t xml:space="preserve">№ </w:t>
      </w:r>
      <w:r>
        <w:rPr>
          <w:rFonts w:eastAsia="PetersburgC"/>
          <w:iCs/>
          <w:color w:val="231F20"/>
          <w:w w:val="112"/>
        </w:rPr>
        <w:t>6</w:t>
      </w:r>
      <w:r>
        <w:rPr>
          <w:rFonts w:eastAsia="PetersburgC"/>
          <w:b/>
          <w:iCs/>
          <w:color w:val="231F20"/>
          <w:w w:val="112"/>
        </w:rPr>
        <w:t xml:space="preserve"> </w:t>
      </w:r>
      <w:r>
        <w:rPr>
          <w:rFonts w:eastAsia="NewBaskervilleC"/>
          <w:color w:val="231F20"/>
        </w:rPr>
        <w:t>«Внешнее строение птицы. Строение перьев».</w:t>
      </w:r>
    </w:p>
    <w:p w:rsidR="0049622A" w:rsidRDefault="0049622A" w:rsidP="0049622A">
      <w:pPr>
        <w:snapToGrid w:val="0"/>
        <w:spacing w:before="38"/>
        <w:ind w:right="56"/>
        <w:contextualSpacing/>
        <w:rPr>
          <w:rFonts w:eastAsia="FranklinGothicMediumC"/>
          <w:color w:val="231F20"/>
        </w:rPr>
      </w:pPr>
    </w:p>
    <w:p w:rsidR="0049622A" w:rsidRDefault="0049622A" w:rsidP="0049622A">
      <w:pPr>
        <w:snapToGrid w:val="0"/>
        <w:spacing w:before="38"/>
        <w:ind w:right="56"/>
        <w:contextualSpacing/>
        <w:rPr>
          <w:rFonts w:eastAsia="FranklinGothicMediumC"/>
          <w:color w:val="231F20"/>
        </w:rPr>
      </w:pPr>
      <w:r>
        <w:rPr>
          <w:rFonts w:eastAsia="FranklinGothicMediumC"/>
          <w:color w:val="231F20"/>
        </w:rPr>
        <w:t xml:space="preserve">Опорно-двигательная система птиц. </w:t>
      </w:r>
      <w:r>
        <w:rPr>
          <w:rFonts w:eastAsia="NewBaskervilleC"/>
          <w:color w:val="231F20"/>
        </w:rPr>
        <w:t>Изменения строения скелета птиц в связи с приспособленностью к полёту. Особенности строения мускулатуры и её функции. Причины срастания отдельных костей скелета птиц.</w:t>
      </w:r>
    </w:p>
    <w:p w:rsidR="0049622A" w:rsidRDefault="0049622A" w:rsidP="0049622A">
      <w:pPr>
        <w:rPr>
          <w:rFonts w:eastAsia="PetersburgC"/>
          <w:b/>
          <w:iCs/>
          <w:color w:val="231F20"/>
          <w:w w:val="112"/>
        </w:rPr>
      </w:pPr>
      <w:r>
        <w:rPr>
          <w:rFonts w:eastAsia="PetersburgC"/>
          <w:iCs/>
          <w:color w:val="231F20"/>
          <w:w w:val="119"/>
        </w:rPr>
        <w:t xml:space="preserve">Лабораторная работа </w:t>
      </w:r>
      <w:r>
        <w:rPr>
          <w:rFonts w:eastAsia="PetersburgC"/>
          <w:iCs/>
          <w:color w:val="231F20"/>
        </w:rPr>
        <w:t xml:space="preserve">№ </w:t>
      </w:r>
      <w:r>
        <w:rPr>
          <w:rFonts w:eastAsia="PetersburgC"/>
          <w:iCs/>
          <w:color w:val="231F20"/>
          <w:w w:val="112"/>
        </w:rPr>
        <w:t xml:space="preserve">7 </w:t>
      </w:r>
      <w:r>
        <w:rPr>
          <w:rFonts w:eastAsia="NewBaskervilleC"/>
          <w:color w:val="231F20"/>
        </w:rPr>
        <w:t>«Строение скелета птицы».</w:t>
      </w:r>
    </w:p>
    <w:p w:rsidR="0049622A" w:rsidRDefault="0049622A" w:rsidP="0049622A">
      <w:pPr>
        <w:snapToGrid w:val="0"/>
        <w:spacing w:before="38"/>
        <w:ind w:right="843"/>
        <w:contextualSpacing/>
      </w:pPr>
    </w:p>
    <w:p w:rsidR="0049622A" w:rsidRDefault="0049622A" w:rsidP="0049622A">
      <w:pPr>
        <w:snapToGrid w:val="0"/>
        <w:spacing w:before="38"/>
        <w:ind w:right="843"/>
        <w:contextualSpacing/>
        <w:rPr>
          <w:rFonts w:eastAsia="FranklinGothicMediumC"/>
          <w:color w:val="231F20"/>
        </w:rPr>
      </w:pPr>
      <w:r>
        <w:t>Особенности внутреннего строения и жизнедеятельности птиц.</w:t>
      </w:r>
    </w:p>
    <w:p w:rsidR="0049622A" w:rsidRDefault="0049622A" w:rsidP="0049622A">
      <w:pPr>
        <w:tabs>
          <w:tab w:val="left" w:pos="-284"/>
        </w:tabs>
        <w:rPr>
          <w:rFonts w:eastAsia="NewBaskervilleC"/>
          <w:color w:val="231F20"/>
        </w:rPr>
      </w:pPr>
      <w:r>
        <w:rPr>
          <w:rFonts w:eastAsia="NewBaskervilleC"/>
          <w:color w:val="231F20"/>
        </w:rPr>
        <w:t>Черты сходства строения и функций систем внутренних органов птиц и рептилий. Отличительные признаки, связанные с приспособленностью к полёту. Прогрессивные черты организации птиц по сравнению с рептилиями</w:t>
      </w:r>
    </w:p>
    <w:p w:rsidR="0049622A" w:rsidRDefault="0049622A" w:rsidP="0049622A">
      <w:pPr>
        <w:snapToGrid w:val="0"/>
        <w:spacing w:before="38"/>
        <w:ind w:right="55"/>
        <w:contextualSpacing/>
        <w:rPr>
          <w:rFonts w:eastAsia="FranklinGothicMediumC"/>
          <w:color w:val="231F20"/>
        </w:rPr>
      </w:pPr>
      <w:r>
        <w:rPr>
          <w:rFonts w:eastAsia="FranklinGothicMediumC"/>
          <w:color w:val="231F20"/>
        </w:rPr>
        <w:lastRenderedPageBreak/>
        <w:t>Размножение и развитие птиц.</w:t>
      </w:r>
    </w:p>
    <w:p w:rsidR="0049622A" w:rsidRDefault="0049622A" w:rsidP="0049622A">
      <w:pPr>
        <w:tabs>
          <w:tab w:val="left" w:pos="-284"/>
        </w:tabs>
        <w:rPr>
          <w:rFonts w:eastAsia="NewBaskervilleC"/>
          <w:color w:val="231F20"/>
        </w:rPr>
      </w:pPr>
      <w:r>
        <w:rPr>
          <w:rFonts w:eastAsia="NewBaskervilleC"/>
          <w:color w:val="231F20"/>
        </w:rPr>
        <w:t>Особенности строения органов размножения птиц. Этапы формирования яйца. Развитие зародыша. Характерные черты развития выводковых и гнездовых птиц.</w:t>
      </w:r>
    </w:p>
    <w:p w:rsidR="0049622A" w:rsidRDefault="0049622A" w:rsidP="0049622A">
      <w:pPr>
        <w:snapToGrid w:val="0"/>
        <w:spacing w:before="38"/>
        <w:ind w:right="59"/>
        <w:contextualSpacing/>
        <w:rPr>
          <w:rFonts w:eastAsia="FranklinGothicMediumC"/>
          <w:color w:val="231F20"/>
        </w:rPr>
      </w:pPr>
      <w:r>
        <w:rPr>
          <w:rFonts w:eastAsia="FranklinGothicMediumC"/>
          <w:color w:val="231F20"/>
        </w:rPr>
        <w:t>Годовой жизненный цикл и сезонные явления в жизни птиц.</w:t>
      </w:r>
    </w:p>
    <w:p w:rsidR="0049622A" w:rsidRDefault="0049622A" w:rsidP="0049622A">
      <w:pPr>
        <w:tabs>
          <w:tab w:val="left" w:pos="-284"/>
        </w:tabs>
        <w:rPr>
          <w:rFonts w:eastAsia="NewBaskervilleC"/>
          <w:color w:val="231F20"/>
        </w:rPr>
      </w:pPr>
      <w:r>
        <w:rPr>
          <w:rFonts w:eastAsia="NewBaskervilleC"/>
          <w:color w:val="231F20"/>
        </w:rPr>
        <w:t xml:space="preserve">Роль сезонных явлений в жизни птиц. Поведение самцов и самок в период размножения. Строение гнезда и его роль в размножении, развитии птенцов. </w:t>
      </w:r>
      <w:proofErr w:type="spellStart"/>
      <w:r>
        <w:rPr>
          <w:rFonts w:eastAsia="NewBaskervilleC"/>
          <w:color w:val="231F20"/>
        </w:rPr>
        <w:t>Послегнездовой</w:t>
      </w:r>
      <w:proofErr w:type="spellEnd"/>
      <w:r>
        <w:rPr>
          <w:rFonts w:eastAsia="NewBaskervilleC"/>
          <w:color w:val="231F20"/>
        </w:rPr>
        <w:t xml:space="preserve"> период. Кочёвки и миграции, их причины.</w:t>
      </w:r>
    </w:p>
    <w:p w:rsidR="0049622A" w:rsidRDefault="0049622A" w:rsidP="0049622A">
      <w:pPr>
        <w:tabs>
          <w:tab w:val="left" w:pos="-284"/>
        </w:tabs>
      </w:pPr>
      <w:r>
        <w:rPr>
          <w:rFonts w:eastAsia="FranklinGothicMediumC"/>
          <w:color w:val="231F20"/>
        </w:rPr>
        <w:t xml:space="preserve">Разнообразие птиц. </w:t>
      </w:r>
      <w:r>
        <w:rPr>
          <w:rFonts w:eastAsia="NewBaskervilleC"/>
          <w:color w:val="231F20"/>
        </w:rPr>
        <w:t>Систематические группы птиц, их отличительные черты. Признаки выделения экологических групп птиц. Классификация птиц по типу пищи, по местам обитания. Взаимосвязь внешнего строения, типа пищи и мест обитания.</w:t>
      </w:r>
    </w:p>
    <w:p w:rsidR="0049622A" w:rsidRDefault="0049622A" w:rsidP="0049622A">
      <w:pPr>
        <w:snapToGrid w:val="0"/>
        <w:spacing w:before="38"/>
        <w:ind w:right="60"/>
        <w:contextualSpacing/>
        <w:rPr>
          <w:rFonts w:eastAsia="FranklinGothicMediumC"/>
          <w:color w:val="231F20"/>
        </w:rPr>
      </w:pPr>
      <w:r>
        <w:t xml:space="preserve">Значение птиц в природе и жизни человека. Охрана птиц. </w:t>
      </w:r>
      <w:r>
        <w:rPr>
          <w:rFonts w:eastAsia="FranklinGothicMediumC"/>
          <w:color w:val="231F20"/>
        </w:rPr>
        <w:t>Происхождение птиц.</w:t>
      </w:r>
    </w:p>
    <w:p w:rsidR="0049622A" w:rsidRDefault="0049622A" w:rsidP="0049622A">
      <w:pPr>
        <w:overflowPunct w:val="0"/>
        <w:autoSpaceDE w:val="0"/>
        <w:autoSpaceDN w:val="0"/>
        <w:adjustRightInd w:val="0"/>
        <w:rPr>
          <w:i/>
        </w:rPr>
      </w:pPr>
      <w:r>
        <w:rPr>
          <w:rFonts w:eastAsia="NewBaskervilleC"/>
          <w:color w:val="231F20"/>
        </w:rPr>
        <w:t xml:space="preserve">Роль птиц в природных сообществах: охотничье-промысловые, домашние птицы, их значение для человека. </w:t>
      </w:r>
      <w:r>
        <w:t>Птицеводство. Домашние птицы, приемы выращивания и ухода за птицами.</w:t>
      </w:r>
      <w:r>
        <w:rPr>
          <w:i/>
        </w:rPr>
        <w:t xml:space="preserve"> </w:t>
      </w:r>
      <w:r>
        <w:rPr>
          <w:rFonts w:eastAsia="NewBaskervilleC"/>
          <w:color w:val="231F20"/>
        </w:rPr>
        <w:t>Черты сходства древних птиц и рептилий.</w:t>
      </w:r>
      <w:r>
        <w:rPr>
          <w:i/>
        </w:rPr>
        <w:t xml:space="preserve"> </w:t>
      </w:r>
      <w:r>
        <w:t>Многообразие птиц родного края.</w:t>
      </w:r>
    </w:p>
    <w:p w:rsidR="0049622A" w:rsidRDefault="0049622A" w:rsidP="0049622A">
      <w:pPr>
        <w:snapToGrid w:val="0"/>
        <w:spacing w:before="63"/>
        <w:contextualSpacing/>
        <w:rPr>
          <w:rFonts w:eastAsia="PetersburgC"/>
          <w:i/>
          <w:iCs/>
          <w:color w:val="231F20"/>
          <w:w w:val="123"/>
        </w:rPr>
      </w:pPr>
      <w:r>
        <w:rPr>
          <w:rFonts w:eastAsia="FranklinGothicMediumC"/>
          <w:color w:val="231F20"/>
        </w:rPr>
        <w:t>Обобщение и систематизация знаний по темам: «Класс Земноводные, или Амфибии»,</w:t>
      </w:r>
      <w:r>
        <w:rPr>
          <w:rFonts w:eastAsia="FranklinGothicMediumC"/>
          <w:b/>
          <w:color w:val="231F20"/>
        </w:rPr>
        <w:t xml:space="preserve"> </w:t>
      </w:r>
      <w:r>
        <w:rPr>
          <w:rFonts w:eastAsia="FranklinGothicMediumC"/>
          <w:color w:val="231F20"/>
          <w:kern w:val="19"/>
        </w:rPr>
        <w:t>«Класс Пресмыкающиеся</w:t>
      </w:r>
      <w:r>
        <w:rPr>
          <w:rFonts w:eastAsia="FranklinGothicMediumC"/>
          <w:color w:val="231F20"/>
        </w:rPr>
        <w:t>, или Рептилии», «Класс Птицы».</w:t>
      </w:r>
    </w:p>
    <w:p w:rsidR="0049622A" w:rsidRDefault="0049622A" w:rsidP="0049622A">
      <w:pPr>
        <w:snapToGrid w:val="0"/>
        <w:spacing w:before="63"/>
        <w:contextualSpacing/>
        <w:rPr>
          <w:rFonts w:eastAsia="PetersburgC"/>
          <w:i/>
          <w:iCs/>
          <w:color w:val="231F20"/>
          <w:w w:val="120"/>
        </w:rPr>
      </w:pPr>
      <w:r>
        <w:rPr>
          <w:rFonts w:eastAsia="PetersburgC"/>
        </w:rPr>
        <w:t>Экскурсия</w:t>
      </w:r>
      <w:r>
        <w:rPr>
          <w:rFonts w:eastAsia="PetersburgC"/>
          <w:iCs/>
          <w:color w:val="231F20"/>
          <w:w w:val="120"/>
        </w:rPr>
        <w:t xml:space="preserve"> </w:t>
      </w:r>
      <w:r>
        <w:rPr>
          <w:rFonts w:eastAsia="NewBaskervilleC"/>
          <w:color w:val="231F20"/>
        </w:rPr>
        <w:t>«Птицы леса (парка)».</w:t>
      </w:r>
    </w:p>
    <w:p w:rsidR="0049622A" w:rsidRDefault="0049622A" w:rsidP="0049622A">
      <w:pPr>
        <w:tabs>
          <w:tab w:val="left" w:pos="-284"/>
        </w:tabs>
        <w:rPr>
          <w:rFonts w:eastAsia="FranklinGothicDemiC"/>
          <w:b/>
          <w:bCs/>
          <w:color w:val="231F20"/>
        </w:rPr>
      </w:pPr>
    </w:p>
    <w:p w:rsidR="0049622A" w:rsidRDefault="0049622A" w:rsidP="0049622A">
      <w:pPr>
        <w:tabs>
          <w:tab w:val="left" w:pos="-284"/>
        </w:tabs>
        <w:rPr>
          <w:rFonts w:eastAsia="FranklinGothicDemiC"/>
          <w:b/>
          <w:bCs/>
          <w:color w:val="231F20"/>
        </w:rPr>
      </w:pPr>
      <w:r>
        <w:rPr>
          <w:rFonts w:eastAsia="FranklinGothicDemiC"/>
          <w:b/>
          <w:bCs/>
          <w:color w:val="231F20"/>
        </w:rPr>
        <w:t>Тема 12. Класс Млекопитающие, или Звери (10 ч)</w:t>
      </w:r>
    </w:p>
    <w:p w:rsidR="0049622A" w:rsidRDefault="0049622A" w:rsidP="0049622A">
      <w:pPr>
        <w:snapToGrid w:val="0"/>
        <w:spacing w:before="38"/>
        <w:ind w:right="55"/>
        <w:contextualSpacing/>
        <w:rPr>
          <w:rFonts w:eastAsia="FranklinGothicMediumC"/>
          <w:color w:val="231F20"/>
        </w:rPr>
      </w:pPr>
      <w:r>
        <w:t>Общая характеристика класса Млекопитающие. Среды жизни млекопитающих. Особенности внешнего строения, скелета и мускулатуры млекопитающих.</w:t>
      </w:r>
    </w:p>
    <w:p w:rsidR="0049622A" w:rsidRDefault="0049622A" w:rsidP="0049622A">
      <w:pPr>
        <w:tabs>
          <w:tab w:val="left" w:pos="-284"/>
        </w:tabs>
        <w:rPr>
          <w:rFonts w:eastAsia="NewBaskervilleC"/>
          <w:color w:val="231F20"/>
        </w:rPr>
      </w:pPr>
      <w:r>
        <w:rPr>
          <w:rFonts w:eastAsia="NewBaskervilleC"/>
          <w:color w:val="231F20"/>
        </w:rPr>
        <w:t>Отличительные признаки строения тела. Сравнение строения покровов млекопитающих и рептилий. Прогрессивные черты строения и жизнедеятельности.</w:t>
      </w:r>
    </w:p>
    <w:p w:rsidR="0049622A" w:rsidRDefault="0049622A" w:rsidP="0049622A">
      <w:pPr>
        <w:snapToGrid w:val="0"/>
        <w:spacing w:before="38"/>
        <w:ind w:right="59"/>
        <w:contextualSpacing/>
        <w:rPr>
          <w:rFonts w:eastAsia="FranklinGothicMediumC"/>
          <w:color w:val="231F20"/>
        </w:rPr>
      </w:pPr>
      <w:r>
        <w:rPr>
          <w:rFonts w:eastAsia="FranklinGothicMediumC"/>
          <w:color w:val="231F20"/>
        </w:rPr>
        <w:t>Внутреннее строение млекопитающих.</w:t>
      </w:r>
      <w:r>
        <w:t xml:space="preserve"> Органы полости тела.</w:t>
      </w:r>
    </w:p>
    <w:p w:rsidR="0049622A" w:rsidRDefault="0049622A" w:rsidP="0049622A">
      <w:pPr>
        <w:spacing w:before="17"/>
        <w:ind w:right="53"/>
        <w:contextualSpacing/>
        <w:rPr>
          <w:rFonts w:eastAsia="NewBaskervilleC"/>
          <w:color w:val="231F20"/>
        </w:rPr>
      </w:pPr>
      <w:r>
        <w:rPr>
          <w:rFonts w:eastAsia="NewBaskervilleC"/>
          <w:color w:val="231F20"/>
        </w:rPr>
        <w:t xml:space="preserve">Особенности строения опорно-двигательной системы. </w:t>
      </w:r>
      <w:r>
        <w:t xml:space="preserve">Нервная система и поведение млекопитающих, рассудочное поведение. </w:t>
      </w:r>
      <w:r>
        <w:rPr>
          <w:rFonts w:eastAsia="NewBaskervilleC"/>
          <w:color w:val="231F20"/>
        </w:rPr>
        <w:t>Уровень организации нервной системы по сравнению с другими позвоночными. Характерные черты строения пищеварительной системы копытных и грызунов. Усложнение строения и функций внутренних органов.</w:t>
      </w:r>
    </w:p>
    <w:p w:rsidR="0049622A" w:rsidRDefault="0049622A" w:rsidP="0049622A">
      <w:pPr>
        <w:tabs>
          <w:tab w:val="left" w:pos="4468"/>
        </w:tabs>
        <w:spacing w:before="19" w:line="200" w:lineRule="exact"/>
        <w:contextualSpacing/>
      </w:pPr>
      <w:r>
        <w:rPr>
          <w:rFonts w:eastAsia="PetersburgC"/>
          <w:iCs/>
          <w:color w:val="231F20"/>
          <w:w w:val="119"/>
        </w:rPr>
        <w:t xml:space="preserve">Лабораторная работа </w:t>
      </w:r>
      <w:r>
        <w:rPr>
          <w:rFonts w:eastAsia="PetersburgC"/>
          <w:iCs/>
          <w:color w:val="231F20"/>
        </w:rPr>
        <w:t xml:space="preserve">№ </w:t>
      </w:r>
      <w:r>
        <w:rPr>
          <w:rFonts w:eastAsia="PetersburgC"/>
          <w:iCs/>
          <w:color w:val="231F20"/>
          <w:w w:val="112"/>
        </w:rPr>
        <w:t>8</w:t>
      </w:r>
      <w:r>
        <w:rPr>
          <w:rFonts w:eastAsia="PetersburgC"/>
          <w:b/>
          <w:i/>
          <w:iCs/>
          <w:color w:val="231F20"/>
          <w:w w:val="112"/>
        </w:rPr>
        <w:t xml:space="preserve"> </w:t>
      </w:r>
      <w:r>
        <w:rPr>
          <w:rFonts w:eastAsia="NewBaskervilleC"/>
          <w:color w:val="231F20"/>
        </w:rPr>
        <w:t>«Строение скелета млекопитающих».</w:t>
      </w:r>
    </w:p>
    <w:p w:rsidR="0049622A" w:rsidRDefault="0049622A" w:rsidP="0049622A">
      <w:pPr>
        <w:tabs>
          <w:tab w:val="left" w:pos="-284"/>
        </w:tabs>
        <w:rPr>
          <w:rFonts w:eastAsia="FranklinGothicMediumC"/>
          <w:color w:val="231F20"/>
        </w:rPr>
      </w:pPr>
    </w:p>
    <w:p w:rsidR="0049622A" w:rsidRDefault="0049622A" w:rsidP="0049622A">
      <w:pPr>
        <w:tabs>
          <w:tab w:val="left" w:pos="-284"/>
        </w:tabs>
        <w:rPr>
          <w:rFonts w:eastAsia="NewBaskervilleC"/>
          <w:color w:val="231F20"/>
        </w:rPr>
      </w:pPr>
      <w:r>
        <w:rPr>
          <w:rFonts w:eastAsia="FranklinGothicMediumC"/>
          <w:color w:val="231F20"/>
        </w:rPr>
        <w:t xml:space="preserve">Размножение и развитие млекопитающих. Годовой жизненный цикл. </w:t>
      </w:r>
      <w:r>
        <w:t>Сезонные явления в жизни млекопитающих.</w:t>
      </w:r>
      <w:r>
        <w:rPr>
          <w:rFonts w:eastAsia="FranklinGothicMediumC"/>
          <w:color w:val="231F20"/>
        </w:rPr>
        <w:br/>
      </w:r>
      <w:r>
        <w:rPr>
          <w:rFonts w:eastAsia="NewBaskervilleC"/>
          <w:color w:val="231F20"/>
        </w:rPr>
        <w:t>Особенности развития зародыша. Забота о потомстве. Изменение численности млекопитающих и её восстановление.</w:t>
      </w:r>
    </w:p>
    <w:p w:rsidR="0049622A" w:rsidRDefault="0049622A" w:rsidP="0049622A">
      <w:pPr>
        <w:snapToGrid w:val="0"/>
        <w:spacing w:before="38"/>
        <w:ind w:right="55"/>
        <w:contextualSpacing/>
        <w:rPr>
          <w:rFonts w:eastAsia="FranklinGothicMediumC"/>
          <w:color w:val="231F20"/>
        </w:rPr>
      </w:pPr>
      <w:r>
        <w:rPr>
          <w:rFonts w:eastAsia="FranklinGothicMediumC"/>
          <w:color w:val="231F20"/>
        </w:rPr>
        <w:t>Происхождение и многообразие млекопитающих.</w:t>
      </w:r>
    </w:p>
    <w:p w:rsidR="0049622A" w:rsidRDefault="0049622A" w:rsidP="0049622A">
      <w:pPr>
        <w:tabs>
          <w:tab w:val="left" w:pos="-284"/>
        </w:tabs>
        <w:rPr>
          <w:rFonts w:eastAsia="NewBaskervilleC"/>
          <w:color w:val="231F20"/>
        </w:rPr>
      </w:pPr>
      <w:r>
        <w:rPr>
          <w:rFonts w:eastAsia="NewBaskervilleC"/>
          <w:color w:val="231F20"/>
        </w:rPr>
        <w:t>Черты сходства млекопитающих и рептилий. Группы современных млекопитающих. Прогрессивные черты строения млекопитающих по сравнению с рептилиями.</w:t>
      </w:r>
    </w:p>
    <w:p w:rsidR="0049622A" w:rsidRDefault="0049622A" w:rsidP="0049622A">
      <w:pPr>
        <w:tabs>
          <w:tab w:val="left" w:pos="-284"/>
        </w:tabs>
        <w:rPr>
          <w:rFonts w:eastAsia="NewBaskervilleC"/>
          <w:color w:val="231F20"/>
        </w:rPr>
      </w:pPr>
      <w:r>
        <w:rPr>
          <w:rFonts w:eastAsia="FranklinGothicMediumC"/>
          <w:color w:val="231F20"/>
        </w:rPr>
        <w:t>Высшие, или плацентарные, звери: насекомоядные и рукокрылые, грызуны и зайцеобразные, хищные.</w:t>
      </w:r>
      <w:r>
        <w:rPr>
          <w:rFonts w:eastAsia="FranklinGothicMediumC"/>
          <w:color w:val="231F20"/>
        </w:rPr>
        <w:br/>
      </w:r>
      <w:r>
        <w:rPr>
          <w:rFonts w:eastAsia="NewBaskervilleC"/>
          <w:color w:val="231F20"/>
        </w:rPr>
        <w:t xml:space="preserve">Общая характеристика, характерные признаки строения и жизнедеятельности представителей разных отрядов. </w:t>
      </w:r>
      <w:r>
        <w:t xml:space="preserve">Млекопитающие – переносчики возбудителей опасных заболеваний. Меры борьбы с грызунами. Меры предосторожности и первая помощь при укусах животных. </w:t>
      </w:r>
      <w:r>
        <w:rPr>
          <w:rFonts w:eastAsia="NewBaskervilleC"/>
          <w:color w:val="231F20"/>
        </w:rPr>
        <w:t>Роль в экосистемах, в жизни человека.</w:t>
      </w:r>
    </w:p>
    <w:p w:rsidR="0049622A" w:rsidRDefault="0049622A" w:rsidP="0049622A">
      <w:pPr>
        <w:snapToGrid w:val="0"/>
        <w:spacing w:before="38"/>
        <w:ind w:right="59"/>
        <w:contextualSpacing/>
        <w:rPr>
          <w:rFonts w:eastAsia="FranklinGothicMediumC"/>
          <w:color w:val="231F20"/>
        </w:rPr>
      </w:pPr>
      <w:r>
        <w:rPr>
          <w:rFonts w:eastAsia="FranklinGothicMediumC"/>
          <w:color w:val="231F20"/>
        </w:rPr>
        <w:t>Высшие, или плацентарные, звери: ластоногие и китообразные, парнокопытные и непарнокопытные, хоботные.</w:t>
      </w:r>
    </w:p>
    <w:p w:rsidR="0049622A" w:rsidRDefault="0049622A" w:rsidP="0049622A">
      <w:pPr>
        <w:tabs>
          <w:tab w:val="left" w:pos="-284"/>
        </w:tabs>
        <w:rPr>
          <w:rFonts w:eastAsia="NewBaskervilleC"/>
          <w:color w:val="231F20"/>
        </w:rPr>
      </w:pPr>
      <w:r>
        <w:rPr>
          <w:rFonts w:eastAsia="NewBaskervilleC"/>
          <w:color w:val="231F20"/>
        </w:rPr>
        <w:t xml:space="preserve">Характерные черты строения и жизнедеятельности водных млекопитающих, </w:t>
      </w:r>
      <w:r>
        <w:t>парнокопытных</w:t>
      </w:r>
      <w:r>
        <w:rPr>
          <w:rFonts w:eastAsia="NewBaskervilleC"/>
          <w:color w:val="231F20"/>
          <w:w w:val="98"/>
        </w:rPr>
        <w:t xml:space="preserve"> </w:t>
      </w:r>
      <w:r>
        <w:rPr>
          <w:rFonts w:eastAsia="NewBaskervilleC"/>
          <w:color w:val="231F20"/>
        </w:rPr>
        <w:t xml:space="preserve">и непарнокопытных. Охрана хоботных. Роль животных в экосистемах, в жизни человека. </w:t>
      </w:r>
      <w:r>
        <w:rPr>
          <w:rFonts w:eastAsia="FranklinGothicMediumC"/>
          <w:color w:val="231F20"/>
        </w:rPr>
        <w:t>Высшие, или плацентарные, звери: приматы.</w:t>
      </w:r>
    </w:p>
    <w:p w:rsidR="0049622A" w:rsidRDefault="0049622A" w:rsidP="0049622A">
      <w:pPr>
        <w:tabs>
          <w:tab w:val="left" w:pos="-284"/>
        </w:tabs>
        <w:rPr>
          <w:rFonts w:eastAsia="NewBaskervilleC"/>
          <w:color w:val="231F20"/>
        </w:rPr>
      </w:pPr>
      <w:r>
        <w:rPr>
          <w:rFonts w:eastAsia="NewBaskervilleC"/>
          <w:color w:val="231F20"/>
        </w:rPr>
        <w:t>Общие черты организации представителей отряда Приматы. Признаки более высокой организации. Сходство человека с человекообразными обезьянами.</w:t>
      </w:r>
    </w:p>
    <w:p w:rsidR="0049622A" w:rsidRDefault="0049622A" w:rsidP="0049622A">
      <w:pPr>
        <w:snapToGrid w:val="0"/>
        <w:spacing w:before="38"/>
        <w:ind w:right="59"/>
        <w:contextualSpacing/>
        <w:rPr>
          <w:rFonts w:eastAsia="FranklinGothicMediumC"/>
          <w:color w:val="231F20"/>
        </w:rPr>
      </w:pPr>
      <w:r>
        <w:rPr>
          <w:rFonts w:eastAsia="FranklinGothicMediumC"/>
          <w:color w:val="231F20"/>
        </w:rPr>
        <w:t>Экологические группы млекопитающих.</w:t>
      </w:r>
    </w:p>
    <w:p w:rsidR="0049622A" w:rsidRDefault="0049622A" w:rsidP="0049622A">
      <w:pPr>
        <w:spacing w:before="17"/>
        <w:ind w:right="59"/>
        <w:contextualSpacing/>
        <w:rPr>
          <w:rFonts w:eastAsia="NewBaskervilleC"/>
          <w:color w:val="231F20"/>
        </w:rPr>
      </w:pPr>
      <w:r>
        <w:rPr>
          <w:rFonts w:eastAsia="NewBaskervilleC"/>
          <w:color w:val="231F20"/>
        </w:rPr>
        <w:t>Признаки животных одной экологической группы.</w:t>
      </w:r>
    </w:p>
    <w:p w:rsidR="0049622A" w:rsidRDefault="0049622A" w:rsidP="0049622A">
      <w:pPr>
        <w:rPr>
          <w:rFonts w:eastAsia="PetersburgC"/>
          <w:b/>
          <w:i/>
          <w:iCs/>
          <w:color w:val="231F20"/>
          <w:w w:val="120"/>
        </w:rPr>
      </w:pPr>
      <w:r>
        <w:rPr>
          <w:rFonts w:eastAsia="PetersburgC"/>
          <w:iCs/>
          <w:color w:val="231F20"/>
          <w:w w:val="123"/>
        </w:rPr>
        <w:t>Экс</w:t>
      </w:r>
      <w:r>
        <w:rPr>
          <w:rFonts w:eastAsia="PetersburgC"/>
          <w:iCs/>
          <w:color w:val="231F20"/>
          <w:w w:val="121"/>
        </w:rPr>
        <w:t>кур</w:t>
      </w:r>
      <w:r>
        <w:rPr>
          <w:rFonts w:eastAsia="PetersburgC"/>
          <w:iCs/>
          <w:color w:val="231F20"/>
          <w:w w:val="120"/>
        </w:rPr>
        <w:t xml:space="preserve">сия </w:t>
      </w:r>
      <w:r>
        <w:rPr>
          <w:rFonts w:eastAsia="NewBaskervilleC"/>
          <w:color w:val="231F20"/>
        </w:rPr>
        <w:t>«Разнообразие млекопитающих</w:t>
      </w:r>
      <w:r>
        <w:rPr>
          <w:rFonts w:eastAsia="PetersburgC"/>
          <w:b/>
          <w:i/>
          <w:iCs/>
          <w:color w:val="231F20"/>
          <w:w w:val="120"/>
        </w:rPr>
        <w:t xml:space="preserve"> </w:t>
      </w:r>
      <w:r>
        <w:rPr>
          <w:rFonts w:eastAsia="NewBaskervilleC"/>
          <w:color w:val="231F20"/>
        </w:rPr>
        <w:t>(зоопарк, краеведческий музей)».</w:t>
      </w:r>
    </w:p>
    <w:p w:rsidR="0049622A" w:rsidRDefault="0049622A" w:rsidP="0049622A">
      <w:pPr>
        <w:snapToGrid w:val="0"/>
        <w:spacing w:before="38"/>
        <w:ind w:right="609"/>
        <w:contextualSpacing/>
        <w:rPr>
          <w:rFonts w:eastAsia="FranklinGothicMediumC"/>
          <w:color w:val="231F20"/>
        </w:rPr>
      </w:pPr>
      <w:r>
        <w:rPr>
          <w:rFonts w:eastAsia="FranklinGothicMediumC"/>
          <w:color w:val="231F20"/>
        </w:rPr>
        <w:lastRenderedPageBreak/>
        <w:t>Значение млекопитающих для человека.</w:t>
      </w:r>
      <w:r>
        <w:t xml:space="preserve"> Охрана млекопитающих.</w:t>
      </w:r>
    </w:p>
    <w:p w:rsidR="0049622A" w:rsidRDefault="0049622A" w:rsidP="0049622A">
      <w:pPr>
        <w:overflowPunct w:val="0"/>
        <w:autoSpaceDE w:val="0"/>
        <w:autoSpaceDN w:val="0"/>
        <w:adjustRightInd w:val="0"/>
        <w:rPr>
          <w:i/>
        </w:rPr>
      </w:pPr>
      <w:r>
        <w:rPr>
          <w:rFonts w:eastAsia="NewBaskervilleC"/>
          <w:color w:val="231F20"/>
        </w:rPr>
        <w:t>Происхождение домашних животных. Отрасль сельского хозяйства — животноводство, его основные направления, роль в жизни человека.</w:t>
      </w:r>
      <w:r>
        <w:t xml:space="preserve"> Важнейшие породы домашних млекопитающих. Приемы выращивания и ухода за домашними млекопитающими.</w:t>
      </w:r>
      <w:r>
        <w:rPr>
          <w:rFonts w:eastAsia="NewBaskervilleC"/>
          <w:color w:val="231F20"/>
        </w:rPr>
        <w:t xml:space="preserve"> Редкие и исчезающие виды млекопитающих, их охрана. Красная книга.</w:t>
      </w:r>
      <w:r>
        <w:rPr>
          <w:i/>
        </w:rPr>
        <w:t xml:space="preserve"> </w:t>
      </w:r>
      <w:r>
        <w:t>Многообразие млекопитающих родного края.</w:t>
      </w:r>
    </w:p>
    <w:p w:rsidR="0049622A" w:rsidRDefault="0049622A" w:rsidP="0049622A">
      <w:pPr>
        <w:tabs>
          <w:tab w:val="left" w:pos="-284"/>
        </w:tabs>
        <w:rPr>
          <w:rFonts w:eastAsia="FranklinGothicMediumC"/>
          <w:color w:val="231F20"/>
        </w:rPr>
      </w:pPr>
      <w:r>
        <w:rPr>
          <w:rFonts w:eastAsia="FranklinGothicMediumC"/>
          <w:color w:val="231F20"/>
        </w:rPr>
        <w:t>Обобщение и систематизация знаний по теме «Класс Млекопитающие, или Звери».</w:t>
      </w:r>
    </w:p>
    <w:p w:rsidR="0049622A" w:rsidRDefault="0049622A" w:rsidP="0049622A">
      <w:pPr>
        <w:tabs>
          <w:tab w:val="left" w:pos="-284"/>
        </w:tabs>
        <w:rPr>
          <w:rFonts w:eastAsia="FranklinGothicDemiC"/>
          <w:b/>
          <w:bCs/>
          <w:color w:val="231F20"/>
        </w:rPr>
      </w:pPr>
    </w:p>
    <w:p w:rsidR="0049622A" w:rsidRDefault="0049622A" w:rsidP="0049622A">
      <w:pPr>
        <w:tabs>
          <w:tab w:val="left" w:pos="-284"/>
        </w:tabs>
        <w:rPr>
          <w:rFonts w:eastAsia="FranklinGothicDemiC"/>
          <w:b/>
          <w:bCs/>
          <w:color w:val="231F20"/>
        </w:rPr>
      </w:pPr>
      <w:r>
        <w:rPr>
          <w:rFonts w:eastAsia="FranklinGothicDemiC"/>
          <w:b/>
          <w:bCs/>
          <w:color w:val="231F20"/>
        </w:rPr>
        <w:t>Тема 13. Развитие животного мира на Земле (6 ч)</w:t>
      </w:r>
    </w:p>
    <w:p w:rsidR="0049622A" w:rsidRDefault="0049622A" w:rsidP="0049622A">
      <w:pPr>
        <w:tabs>
          <w:tab w:val="left" w:pos="-284"/>
        </w:tabs>
        <w:rPr>
          <w:rFonts w:eastAsia="NewBaskervilleC"/>
          <w:color w:val="231F20"/>
        </w:rPr>
      </w:pPr>
      <w:r>
        <w:rPr>
          <w:rFonts w:eastAsia="FranklinGothicMediumC"/>
          <w:color w:val="231F20"/>
        </w:rPr>
        <w:t>Доказательства эволюции животного мира. Учение Ч. Дарвина.</w:t>
      </w:r>
      <w:r>
        <w:rPr>
          <w:rFonts w:eastAsia="FranklinGothicMediumC"/>
          <w:color w:val="231F20"/>
        </w:rPr>
        <w:br/>
      </w:r>
      <w:r>
        <w:rPr>
          <w:rFonts w:eastAsia="NewBaskervilleC"/>
          <w:color w:val="231F20"/>
        </w:rPr>
        <w:t>Разнообразие животного мира. Изучение особенностей индивидуального развития и его роль в объяснении происхождения животных. Изучение ископаемых остатков животных. Основные положения учения Ч. Дарвина, их значение в объяснении причин возникновения видов и эволюции органического мира.</w:t>
      </w:r>
    </w:p>
    <w:p w:rsidR="0049622A" w:rsidRDefault="0049622A" w:rsidP="0049622A">
      <w:pPr>
        <w:snapToGrid w:val="0"/>
        <w:spacing w:before="38"/>
        <w:contextualSpacing/>
        <w:rPr>
          <w:rFonts w:eastAsia="FranklinGothicMediumC"/>
          <w:color w:val="231F20"/>
        </w:rPr>
      </w:pPr>
      <w:r>
        <w:rPr>
          <w:rFonts w:eastAsia="FranklinGothicMediumC"/>
          <w:color w:val="231F20"/>
        </w:rPr>
        <w:t>Развитие животного мира на Земле.</w:t>
      </w:r>
    </w:p>
    <w:p w:rsidR="0049622A" w:rsidRDefault="0049622A" w:rsidP="0049622A">
      <w:pPr>
        <w:tabs>
          <w:tab w:val="left" w:pos="-284"/>
        </w:tabs>
        <w:rPr>
          <w:rFonts w:eastAsia="NewBaskervilleC"/>
          <w:color w:val="231F20"/>
        </w:rPr>
      </w:pPr>
      <w:r>
        <w:rPr>
          <w:rFonts w:eastAsia="NewBaskervilleC"/>
          <w:color w:val="231F20"/>
        </w:rPr>
        <w:t xml:space="preserve">Этапы эволюции животного мира. Появление </w:t>
      </w:r>
      <w:proofErr w:type="spellStart"/>
      <w:r>
        <w:rPr>
          <w:rFonts w:eastAsia="NewBaskervilleC"/>
          <w:color w:val="231F20"/>
        </w:rPr>
        <w:t>многоклеточности</w:t>
      </w:r>
      <w:proofErr w:type="spellEnd"/>
      <w:r>
        <w:rPr>
          <w:rFonts w:eastAsia="NewBaskervilleC"/>
          <w:color w:val="231F20"/>
        </w:rPr>
        <w:t xml:space="preserve"> и групп клеток, тканей. Усложнение строения многоклеточных организмов. Происхождение и эволюция хордовых. Эволюционное древо современного животного мира.</w:t>
      </w:r>
    </w:p>
    <w:p w:rsidR="0049622A" w:rsidRDefault="0049622A" w:rsidP="0049622A">
      <w:pPr>
        <w:snapToGrid w:val="0"/>
        <w:spacing w:before="38"/>
        <w:ind w:right="60"/>
        <w:contextualSpacing/>
        <w:rPr>
          <w:rFonts w:eastAsia="FranklinGothicMediumC"/>
          <w:color w:val="231F20"/>
        </w:rPr>
      </w:pPr>
      <w:r>
        <w:rPr>
          <w:rFonts w:eastAsia="FranklinGothicMediumC"/>
          <w:color w:val="231F20"/>
        </w:rPr>
        <w:t>Современный мир живых организмов. Биосфера.</w:t>
      </w:r>
    </w:p>
    <w:p w:rsidR="0049622A" w:rsidRDefault="0049622A" w:rsidP="0049622A">
      <w:pPr>
        <w:tabs>
          <w:tab w:val="left" w:pos="-284"/>
        </w:tabs>
        <w:rPr>
          <w:rFonts w:eastAsia="NewBaskervilleC"/>
          <w:color w:val="231F20"/>
        </w:rPr>
      </w:pPr>
      <w:r>
        <w:rPr>
          <w:rFonts w:eastAsia="NewBaskervilleC"/>
          <w:color w:val="231F20"/>
        </w:rPr>
        <w:t xml:space="preserve">Уровни организации жизни. Состав биоценоза: продуценты, </w:t>
      </w:r>
      <w:proofErr w:type="spellStart"/>
      <w:r>
        <w:rPr>
          <w:rFonts w:eastAsia="NewBaskervilleC"/>
          <w:color w:val="231F20"/>
        </w:rPr>
        <w:t>консументы</w:t>
      </w:r>
      <w:proofErr w:type="spellEnd"/>
      <w:r>
        <w:rPr>
          <w:rFonts w:eastAsia="NewBaskervilleC"/>
          <w:color w:val="231F20"/>
        </w:rPr>
        <w:t xml:space="preserve">, </w:t>
      </w:r>
      <w:proofErr w:type="spellStart"/>
      <w:r>
        <w:rPr>
          <w:rFonts w:eastAsia="NewBaskervilleC"/>
          <w:color w:val="231F20"/>
        </w:rPr>
        <w:t>редуценты</w:t>
      </w:r>
      <w:proofErr w:type="spellEnd"/>
      <w:r>
        <w:rPr>
          <w:rFonts w:eastAsia="NewBaskervilleC"/>
          <w:color w:val="231F20"/>
        </w:rPr>
        <w:t xml:space="preserve">. Цепи питания. Круговорот веществ и превращения энергии. Экосистема. Биогеоценоз. Биосфера. Деятельность В.И. Вернадского. Живое </w:t>
      </w:r>
      <w:r>
        <w:rPr>
          <w:rFonts w:eastAsia="NewBaskervilleC"/>
          <w:color w:val="231F20"/>
          <w:w w:val="98"/>
        </w:rPr>
        <w:t xml:space="preserve">вещество, </w:t>
      </w:r>
      <w:r>
        <w:rPr>
          <w:rFonts w:eastAsia="NewBaskervilleC"/>
          <w:color w:val="231F20"/>
        </w:rPr>
        <w:t xml:space="preserve">его функции в биосфере. Косное и </w:t>
      </w:r>
      <w:proofErr w:type="spellStart"/>
      <w:r>
        <w:rPr>
          <w:rFonts w:eastAsia="NewBaskervilleC"/>
          <w:color w:val="231F20"/>
        </w:rPr>
        <w:t>биокосное</w:t>
      </w:r>
      <w:proofErr w:type="spellEnd"/>
      <w:r>
        <w:rPr>
          <w:rFonts w:eastAsia="NewBaskervilleC"/>
          <w:color w:val="231F20"/>
        </w:rPr>
        <w:t xml:space="preserve"> вещество, их функции и взаимосвязь.</w:t>
      </w:r>
    </w:p>
    <w:p w:rsidR="0049622A" w:rsidRDefault="0049622A" w:rsidP="0049622A">
      <w:pPr>
        <w:tabs>
          <w:tab w:val="left" w:pos="-284"/>
        </w:tabs>
        <w:rPr>
          <w:rFonts w:eastAsia="FranklinGothicMediumC"/>
          <w:color w:val="231F20"/>
        </w:rPr>
      </w:pPr>
      <w:r>
        <w:rPr>
          <w:rFonts w:eastAsia="FranklinGothicMediumC"/>
          <w:color w:val="231F20"/>
        </w:rPr>
        <w:t>Итоговый контроль знаний по курсу биологии 7 класса.</w:t>
      </w:r>
    </w:p>
    <w:p w:rsidR="0049622A" w:rsidRDefault="0049622A" w:rsidP="0049622A">
      <w:pPr>
        <w:snapToGrid w:val="0"/>
        <w:spacing w:before="63"/>
        <w:contextualSpacing/>
        <w:rPr>
          <w:rFonts w:eastAsia="PetersburgC"/>
          <w:iCs/>
          <w:color w:val="231F20"/>
          <w:w w:val="120"/>
        </w:rPr>
      </w:pPr>
      <w:r>
        <w:rPr>
          <w:rFonts w:eastAsia="PetersburgC"/>
          <w:iCs/>
          <w:color w:val="231F20"/>
          <w:w w:val="123"/>
        </w:rPr>
        <w:t>Экс</w:t>
      </w:r>
      <w:r>
        <w:rPr>
          <w:rFonts w:eastAsia="PetersburgC"/>
          <w:iCs/>
          <w:color w:val="231F20"/>
          <w:w w:val="121"/>
        </w:rPr>
        <w:t>кур</w:t>
      </w:r>
      <w:r>
        <w:rPr>
          <w:rFonts w:eastAsia="PetersburgC"/>
          <w:iCs/>
          <w:color w:val="231F20"/>
          <w:w w:val="120"/>
        </w:rPr>
        <w:t>сия</w:t>
      </w:r>
      <w:r>
        <w:rPr>
          <w:rFonts w:eastAsia="PetersburgC"/>
          <w:b/>
          <w:i/>
          <w:iCs/>
          <w:color w:val="231F20"/>
          <w:w w:val="120"/>
        </w:rPr>
        <w:t xml:space="preserve"> </w:t>
      </w:r>
      <w:r>
        <w:rPr>
          <w:rFonts w:eastAsia="NewBaskervilleC"/>
          <w:color w:val="231F20"/>
        </w:rPr>
        <w:t>«Жизнь природного сообщества весной».</w:t>
      </w:r>
    </w:p>
    <w:p w:rsidR="0049622A" w:rsidRDefault="0049622A" w:rsidP="0049622A">
      <w:pPr>
        <w:autoSpaceDE w:val="0"/>
        <w:autoSpaceDN w:val="0"/>
        <w:adjustRightInd w:val="0"/>
        <w:rPr>
          <w:b/>
        </w:rPr>
      </w:pPr>
    </w:p>
    <w:p w:rsidR="0049622A" w:rsidRDefault="0049622A" w:rsidP="0049622A">
      <w:pPr>
        <w:autoSpaceDE w:val="0"/>
        <w:autoSpaceDN w:val="0"/>
        <w:adjustRightInd w:val="0"/>
        <w:jc w:val="both"/>
        <w:rPr>
          <w:b/>
        </w:rPr>
      </w:pPr>
    </w:p>
    <w:p w:rsidR="0049622A" w:rsidRDefault="0049622A" w:rsidP="0049622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8 класс  (68 часов, 2часа в неделю)</w:t>
      </w:r>
    </w:p>
    <w:p w:rsidR="0049622A" w:rsidRDefault="0049622A" w:rsidP="0049622A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</w:p>
    <w:p w:rsidR="0049622A" w:rsidRDefault="0049622A" w:rsidP="0049622A">
      <w:pPr>
        <w:rPr>
          <w:b/>
        </w:rPr>
      </w:pPr>
      <w:r>
        <w:rPr>
          <w:b/>
        </w:rPr>
        <w:t>Тема 1. "Введение. Организм человека. Общий обзор" - 6 часов</w:t>
      </w:r>
    </w:p>
    <w:p w:rsidR="0049622A" w:rsidRDefault="0049622A" w:rsidP="0049622A">
      <w:r>
        <w:t xml:space="preserve">      Биологические и социальные факторы в становлении человека.  Особенности человека как социального существа. Происхождение современного человека. Расы. Значение знаний об особенностях строения и жизнедеятельности организма человека для самопознания и сохранения здоровья.  Комплекс наук, изучающих организм человека.  Анатомия, физиология, гигиена. Научные методы изучения человеческого организма (наблюдение, измерение, эксперимент). Функции СЭС и СЭЦ. Ответственность людей, нарушающих санитарные нормы общежития. Строение организма человека. Структура тела.  Место человека в системе  животного мира. Сходство и отличия человека от животных. Морфологические особенности человека, связанные с </w:t>
      </w:r>
      <w:proofErr w:type="spellStart"/>
      <w:r>
        <w:t>прямохождением</w:t>
      </w:r>
      <w:proofErr w:type="spellEnd"/>
      <w:r>
        <w:t>. Клетка – основа строения, жизнедеятельности и развития организмов. Строение, химический состав, жизненные свойства клетки. Ткани, органы и системы органов организма человека, их строение и функции.  Уровни организации организма. Нервная и гуморальная регуляция.</w:t>
      </w:r>
      <w:r>
        <w:tab/>
      </w:r>
      <w:r>
        <w:tab/>
      </w:r>
    </w:p>
    <w:p w:rsidR="0049622A" w:rsidRDefault="0049622A" w:rsidP="0049622A">
      <w:r>
        <w:t xml:space="preserve">Лабораторная работа №1 «Действие фермента каталазы на </w:t>
      </w:r>
      <w:proofErr w:type="spellStart"/>
      <w:r>
        <w:t>пероксид</w:t>
      </w:r>
      <w:proofErr w:type="spellEnd"/>
      <w:r>
        <w:t xml:space="preserve"> водорода».</w:t>
      </w:r>
      <w:r>
        <w:rPr>
          <w:i/>
        </w:rPr>
        <w:t xml:space="preserve"> </w:t>
      </w:r>
      <w:r>
        <w:t>Лабораторная работа №2</w:t>
      </w:r>
      <w:r>
        <w:rPr>
          <w:i/>
        </w:rPr>
        <w:t xml:space="preserve"> </w:t>
      </w:r>
      <w:r>
        <w:t xml:space="preserve">«Клетки и ткани под микроскопом».   </w:t>
      </w:r>
    </w:p>
    <w:p w:rsidR="0049622A" w:rsidRDefault="0049622A" w:rsidP="0049622A">
      <w:r>
        <w:t xml:space="preserve">  Практическая работа</w:t>
      </w:r>
      <w:r>
        <w:rPr>
          <w:i/>
        </w:rPr>
        <w:t xml:space="preserve"> </w:t>
      </w:r>
      <w:r>
        <w:t>« Изучение мигательного рефлекса и его торможение».</w:t>
      </w:r>
    </w:p>
    <w:p w:rsidR="0049622A" w:rsidRDefault="0049622A" w:rsidP="0049622A">
      <w:r>
        <w:t xml:space="preserve">  </w:t>
      </w:r>
    </w:p>
    <w:p w:rsidR="0049622A" w:rsidRDefault="0049622A" w:rsidP="0049622A">
      <w:pPr>
        <w:rPr>
          <w:rFonts w:eastAsia="MS Mincho"/>
          <w:b/>
        </w:rPr>
      </w:pPr>
      <w:r>
        <w:rPr>
          <w:rFonts w:eastAsia="MS Mincho"/>
          <w:b/>
        </w:rPr>
        <w:t>Тема 2. "Эндокринная и нервная системы " – 6 часов</w:t>
      </w:r>
    </w:p>
    <w:p w:rsidR="0049622A" w:rsidRDefault="0049622A" w:rsidP="0049622A">
      <w:pPr>
        <w:rPr>
          <w:bCs/>
        </w:rPr>
      </w:pPr>
      <w:r>
        <w:rPr>
          <w:bCs/>
        </w:rPr>
        <w:t xml:space="preserve">Железы и их классификация. </w:t>
      </w:r>
      <w:r>
        <w:rPr>
          <w:rFonts w:eastAsia="MS Mincho"/>
        </w:rPr>
        <w:t>Железы внешней, внутренней и смешанной секреции.</w:t>
      </w:r>
      <w:r>
        <w:rPr>
          <w:bCs/>
        </w:rPr>
        <w:t xml:space="preserve"> Эндокринная система. Гормоны, их роль в регуляции физиологических функций организма. Железы внутренней секреции: гипофиз, </w:t>
      </w:r>
      <w:r>
        <w:t>эпифиз,</w:t>
      </w:r>
      <w:r>
        <w:rPr>
          <w:bCs/>
        </w:rPr>
        <w:t xml:space="preserve"> щитовидная железа, надпочечники. Железы смешанной секреции: поджелудочная и половые железы. </w:t>
      </w:r>
      <w:r>
        <w:rPr>
          <w:bCs/>
        </w:rPr>
        <w:lastRenderedPageBreak/>
        <w:t xml:space="preserve">Регуляция функций эндокринных желез. </w:t>
      </w:r>
      <w:r>
        <w:rPr>
          <w:rFonts w:eastAsia="MS Mincho"/>
        </w:rPr>
        <w:t>Болезни, связанные с гипофункцией и гиперфункцией желёз внутренней секреции.</w:t>
      </w:r>
    </w:p>
    <w:p w:rsidR="0049622A" w:rsidRDefault="0049622A" w:rsidP="0049622A">
      <w:pPr>
        <w:rPr>
          <w:b/>
        </w:rPr>
      </w:pPr>
      <w:r>
        <w:rPr>
          <w:bCs/>
        </w:rPr>
        <w:t xml:space="preserve">Регуляция функций организма, способы регуляции. Механизмы регуляции функций. Нервная система: центральная и периферическая, соматическая и вегетативная. </w:t>
      </w:r>
      <w:r>
        <w:rPr>
          <w:rFonts w:eastAsia="MS Mincho"/>
        </w:rPr>
        <w:t>Значение, строение и функционирование нервной системы.</w:t>
      </w:r>
      <w:r>
        <w:rPr>
          <w:bCs/>
        </w:rPr>
        <w:t xml:space="preserve"> Нейроны, нервы, нервные узлы. </w:t>
      </w:r>
      <w:r>
        <w:rPr>
          <w:rFonts w:eastAsia="MS Mincho"/>
        </w:rPr>
        <w:t xml:space="preserve"> Рефлекс. </w:t>
      </w:r>
      <w:r>
        <w:rPr>
          <w:bCs/>
        </w:rPr>
        <w:t xml:space="preserve">Рефлекторный принцип работы нервной системы. Рефлекторная дуга. </w:t>
      </w:r>
      <w:r>
        <w:rPr>
          <w:rFonts w:eastAsia="MS Mincho"/>
        </w:rPr>
        <w:t xml:space="preserve">Прямые и обратные связи. Функция автономного (вегетативного) отдела. Симпатический и парасимпатический  подотделы. Спинной мозг, строение и функция.  Головной мозг. </w:t>
      </w:r>
      <w:r>
        <w:t>Анализ и синтез коры больших полушарий.</w:t>
      </w:r>
      <w:r>
        <w:rPr>
          <w:bCs/>
          <w:i/>
        </w:rPr>
        <w:t xml:space="preserve"> </w:t>
      </w:r>
      <w:r>
        <w:rPr>
          <w:bCs/>
        </w:rPr>
        <w:t>Особенности развития головного мозга человека и его функциональная асимметрия. Нарушения деятельности нервной системы и их предупреждение.</w:t>
      </w:r>
      <w:r>
        <w:t xml:space="preserve"> </w:t>
      </w:r>
    </w:p>
    <w:p w:rsidR="0049622A" w:rsidRDefault="0049622A" w:rsidP="0049622A">
      <w:r>
        <w:t xml:space="preserve">Практическая работа «Действие прямых и обратных связей». </w:t>
      </w:r>
    </w:p>
    <w:p w:rsidR="0049622A" w:rsidRDefault="0049622A" w:rsidP="0049622A">
      <w:r>
        <w:t xml:space="preserve">Практическая работа «Штриховое раздражение кожи». </w:t>
      </w:r>
    </w:p>
    <w:p w:rsidR="0049622A" w:rsidRDefault="0049622A" w:rsidP="0049622A">
      <w:pPr>
        <w:rPr>
          <w:rFonts w:eastAsia="MS Mincho"/>
        </w:rPr>
      </w:pPr>
      <w:r>
        <w:t>Практическая работа «Изучение функций отделов головного мозга».</w:t>
      </w:r>
    </w:p>
    <w:p w:rsidR="0049622A" w:rsidRDefault="0049622A" w:rsidP="0049622A">
      <w:pPr>
        <w:rPr>
          <w:rFonts w:eastAsia="MS Mincho"/>
          <w:b/>
        </w:rPr>
      </w:pPr>
    </w:p>
    <w:p w:rsidR="0049622A" w:rsidRDefault="0049622A" w:rsidP="0049622A">
      <w:pPr>
        <w:rPr>
          <w:rFonts w:eastAsia="MS Mincho"/>
          <w:b/>
          <w:bCs/>
        </w:rPr>
      </w:pPr>
      <w:r>
        <w:rPr>
          <w:rFonts w:eastAsia="MS Mincho"/>
          <w:b/>
        </w:rPr>
        <w:t>Тема 3. «Органы чувств. Анализаторы» - 4 часа</w:t>
      </w:r>
    </w:p>
    <w:p w:rsidR="0049622A" w:rsidRDefault="0049622A" w:rsidP="0049622A">
      <w:r>
        <w:rPr>
          <w:rFonts w:eastAsia="MS Mincho"/>
        </w:rPr>
        <w:t xml:space="preserve">Органы чувств и  их роль в жизни человека. </w:t>
      </w:r>
      <w:r>
        <w:t xml:space="preserve">Сенсорные системы, их строение и функции. </w:t>
      </w:r>
      <w:r>
        <w:rPr>
          <w:rFonts w:eastAsia="MS Mincho"/>
        </w:rPr>
        <w:t xml:space="preserve">Анализаторы. </w:t>
      </w:r>
      <w:r>
        <w:t xml:space="preserve">Глаз и зрение. Оптическая система глаза. Сетчатка. Зрительные рецепторы: палочки и колбочки. Нарушения зрения и их предупреждение. Ухо и слух. Строение и функции органа слуха. Гигиена слуха. </w:t>
      </w:r>
      <w:r>
        <w:rPr>
          <w:rFonts w:eastAsia="MS Mincho"/>
        </w:rPr>
        <w:t xml:space="preserve">Органы  равновесия, </w:t>
      </w:r>
      <w:r>
        <w:t xml:space="preserve">мышечного чувства, </w:t>
      </w:r>
      <w:r>
        <w:rPr>
          <w:rFonts w:eastAsia="MS Mincho"/>
        </w:rPr>
        <w:t>осязания, обоняния и вкуса, их анализаторы.</w:t>
      </w:r>
      <w:r>
        <w:t xml:space="preserve"> Взаимодействие сенсорных систем. Влияние экологических факторов на органы чувств.</w:t>
      </w:r>
    </w:p>
    <w:p w:rsidR="0049622A" w:rsidRDefault="0049622A" w:rsidP="0049622A">
      <w:pPr>
        <w:rPr>
          <w:i/>
        </w:rPr>
      </w:pPr>
      <w:r>
        <w:rPr>
          <w:i/>
        </w:rPr>
        <w:t xml:space="preserve"> </w:t>
      </w:r>
      <w:r>
        <w:t>Практические работы</w:t>
      </w:r>
      <w:r>
        <w:rPr>
          <w:i/>
        </w:rPr>
        <w:t xml:space="preserve"> </w:t>
      </w:r>
      <w:r>
        <w:t>«Исследование реакции зрачка на освещенность».</w:t>
      </w:r>
    </w:p>
    <w:p w:rsidR="0049622A" w:rsidRDefault="0049622A" w:rsidP="0049622A">
      <w:r>
        <w:t xml:space="preserve">«Исследования принципа работы хрусталика, обнаружение «слепого пятна». </w:t>
      </w:r>
    </w:p>
    <w:p w:rsidR="0049622A" w:rsidRDefault="0049622A" w:rsidP="0049622A">
      <w:r>
        <w:t xml:space="preserve">Практическая работа «Оценка состояния вестибулярного аппарата». </w:t>
      </w:r>
    </w:p>
    <w:p w:rsidR="0049622A" w:rsidRDefault="0049622A" w:rsidP="0049622A">
      <w:r>
        <w:t>Практическая работа «Исследование тактильных рецепторов».</w:t>
      </w:r>
    </w:p>
    <w:p w:rsidR="0049622A" w:rsidRDefault="0049622A" w:rsidP="0049622A">
      <w:pPr>
        <w:rPr>
          <w:rFonts w:eastAsia="MS Mincho"/>
          <w:b/>
        </w:rPr>
      </w:pPr>
    </w:p>
    <w:p w:rsidR="0049622A" w:rsidRDefault="0049622A" w:rsidP="0049622A">
      <w:pPr>
        <w:rPr>
          <w:b/>
        </w:rPr>
      </w:pPr>
      <w:r>
        <w:rPr>
          <w:b/>
        </w:rPr>
        <w:t>Тема 4. "Опорно-двигательная система" - 7 часов</w:t>
      </w:r>
    </w:p>
    <w:p w:rsidR="0049622A" w:rsidRDefault="0049622A" w:rsidP="0049622A">
      <w:r>
        <w:t xml:space="preserve">Опорно-двигательная система: строение, функции. Скелет человека. Кость: химический состав, строение, рост. Соединение костей.  Обзор скелета головы и туловища. Скелет поясов и свободных конечностей. Первая помощь при травмах скелета и мышц. Особенности скелета человека, связанные с </w:t>
      </w:r>
      <w:proofErr w:type="spellStart"/>
      <w:r>
        <w:t>прямохождением</w:t>
      </w:r>
      <w:proofErr w:type="spellEnd"/>
      <w:r>
        <w:t xml:space="preserve"> и трудовой деятельностью. Влияние факторов окружающей среды и образа жизни на развитие скелета. Мышцы: их строение, значение и функции. Динамическая и статическая  работа мышц. Энергетика мышечного сокращения. Нарушения осанки и плоскостопие. Значение физических упражнений для правильного формирования скелета и мышц. Гиподинамия. Тренировочный эффект и способы его достижения. Профилактика травматизма. Первая помощь при травмах опорно-двигательного аппарата. </w:t>
      </w:r>
    </w:p>
    <w:p w:rsidR="0049622A" w:rsidRDefault="0049622A" w:rsidP="0049622A">
      <w:r>
        <w:t>Лабораторная работа №3  «Строение костной ткани».</w:t>
      </w:r>
    </w:p>
    <w:p w:rsidR="0049622A" w:rsidRDefault="0049622A" w:rsidP="0049622A">
      <w:r>
        <w:t>Лабораторная работа № 4 «Состав костей».</w:t>
      </w:r>
      <w:r>
        <w:rPr>
          <w:i/>
        </w:rPr>
        <w:t xml:space="preserve"> </w:t>
      </w:r>
    </w:p>
    <w:p w:rsidR="0049622A" w:rsidRDefault="0049622A" w:rsidP="0049622A">
      <w:r>
        <w:t>Практическая работа «Исследование строения плечевого пояса».</w:t>
      </w:r>
    </w:p>
    <w:p w:rsidR="0049622A" w:rsidRDefault="0049622A" w:rsidP="0049622A">
      <w:r>
        <w:rPr>
          <w:i/>
        </w:rPr>
        <w:t xml:space="preserve"> </w:t>
      </w:r>
      <w:r>
        <w:t xml:space="preserve">Практическая работа  «Выявление нарушения осанки и наличия плоскостопия». </w:t>
      </w:r>
    </w:p>
    <w:p w:rsidR="0049622A" w:rsidRDefault="0049622A" w:rsidP="0049622A"/>
    <w:p w:rsidR="0049622A" w:rsidRDefault="0049622A" w:rsidP="0049622A"/>
    <w:p w:rsidR="0049622A" w:rsidRDefault="0049622A" w:rsidP="0049622A">
      <w:pPr>
        <w:rPr>
          <w:b/>
        </w:rPr>
      </w:pPr>
      <w:r>
        <w:rPr>
          <w:b/>
        </w:rPr>
        <w:t>Тема5. "Кровь. Кровообращение" – 7 часов</w:t>
      </w:r>
    </w:p>
    <w:p w:rsidR="0049622A" w:rsidRDefault="0049622A" w:rsidP="0049622A">
      <w:pPr>
        <w:rPr>
          <w:b/>
        </w:rPr>
      </w:pPr>
      <w:r>
        <w:t xml:space="preserve">     Внутренняя среда организма. Поддержание постоянства внутренней среды. Гомеостаз.  Функции крови и лимфы. Значение крови и ее состав. Форменные элементы крови: эритроциты, лейкоциты, тромбоциты. Иммунитет. Органы иммунной системы. Факторы, влияющие на иммунитет. Антигены и антитела. Иммунная реакция. Клеточный и гуморальный иммунитет. Значение работ Луи Пастера, И.И.Мечникова</w:t>
      </w:r>
      <w:r>
        <w:rPr>
          <w:i/>
        </w:rPr>
        <w:t xml:space="preserve"> </w:t>
      </w:r>
      <w:r>
        <w:t xml:space="preserve">в области иммунитета. Изобретение вакцин. Лечебные сыворотки. Роль прививок в борьбе с инфекционными заболеваниями. Классификация иммунитета. Тканевая совместимость и </w:t>
      </w:r>
      <w:r>
        <w:lastRenderedPageBreak/>
        <w:t>переливание крови. Свертывание крови. Группы крови.  Резус-фактор.</w:t>
      </w:r>
      <w:r>
        <w:rPr>
          <w:i/>
        </w:rPr>
        <w:t xml:space="preserve"> </w:t>
      </w:r>
      <w:r>
        <w:t xml:space="preserve">Кровеносная и лимфатическая системы: строение, функции. Строение сосудов. Движение крови по сосудам. Строение и работа сердца. Фазы сердечной деятельности. Круги кровообращения. Функции венозных клапанов. Движение лимфы. Функции </w:t>
      </w:r>
      <w:proofErr w:type="spellStart"/>
      <w:r>
        <w:t>лимфоузлов</w:t>
      </w:r>
      <w:proofErr w:type="spellEnd"/>
      <w:r>
        <w:t>. Движение крови по сосудам. Давление крови на стенки сосуда. Скорость кровотока. Сердечный цикл. Пульс. Давление крови. Измерение артериального давления. Регуляция работы сердца и кровеносных сосудов. Движение лимфы по сосудам.</w:t>
      </w:r>
      <w:r>
        <w:rPr>
          <w:i/>
        </w:rPr>
        <w:t xml:space="preserve"> </w:t>
      </w:r>
      <w:r>
        <w:t>Автоматизм сердца. Гигиена сердечно - сосудистой системы. Профилактика сердечно - сосудистых заболеваний. Виды кровотечений, приемы оказания первой помощи при кровотечениях. Обобщение по теме "Кровь. Кровообращение".</w:t>
      </w:r>
      <w:r>
        <w:rPr>
          <w:b/>
        </w:rPr>
        <w:t xml:space="preserve">  </w:t>
      </w:r>
    </w:p>
    <w:p w:rsidR="0049622A" w:rsidRDefault="0049622A" w:rsidP="0049622A">
      <w:pPr>
        <w:rPr>
          <w:rFonts w:eastAsia="MS Mincho"/>
        </w:rPr>
      </w:pPr>
      <w:r>
        <w:t>Урок контроля знаний по темам «</w:t>
      </w:r>
      <w:r>
        <w:rPr>
          <w:b/>
        </w:rPr>
        <w:t xml:space="preserve"> </w:t>
      </w:r>
      <w:r>
        <w:t>Опорно-двигательная система.</w:t>
      </w:r>
      <w:r>
        <w:rPr>
          <w:rFonts w:eastAsia="MS Mincho"/>
        </w:rPr>
        <w:t xml:space="preserve"> Кровь. Кровообращение».</w:t>
      </w:r>
    </w:p>
    <w:p w:rsidR="0049622A" w:rsidRDefault="0049622A" w:rsidP="0049622A">
      <w:r>
        <w:t>Лабораторная работа № 5 «Сравнение крови человека с кровью лягушки».</w:t>
      </w:r>
    </w:p>
    <w:p w:rsidR="0049622A" w:rsidRDefault="0049622A" w:rsidP="0049622A">
      <w:r>
        <w:rPr>
          <w:i/>
        </w:rPr>
        <w:t xml:space="preserve"> </w:t>
      </w:r>
      <w:r>
        <w:t>Практическая работа</w:t>
      </w:r>
      <w:r>
        <w:rPr>
          <w:i/>
        </w:rPr>
        <w:t xml:space="preserve"> </w:t>
      </w:r>
      <w:r>
        <w:t>«Изучение явления кислородного голодания».</w:t>
      </w:r>
      <w:r>
        <w:tab/>
      </w:r>
    </w:p>
    <w:p w:rsidR="0049622A" w:rsidRDefault="0049622A" w:rsidP="0049622A">
      <w:r>
        <w:t>Практическая работа</w:t>
      </w:r>
      <w:r>
        <w:rPr>
          <w:i/>
        </w:rPr>
        <w:t xml:space="preserve">  «</w:t>
      </w:r>
      <w:r>
        <w:t>Подсчет пульса в разных условиях. Измерение артериального давления. Скорость кровотока».</w:t>
      </w:r>
    </w:p>
    <w:p w:rsidR="0049622A" w:rsidRDefault="0049622A" w:rsidP="0049622A">
      <w:r>
        <w:t>Практическая работа</w:t>
      </w:r>
      <w:r>
        <w:rPr>
          <w:i/>
        </w:rPr>
        <w:t xml:space="preserve"> </w:t>
      </w:r>
      <w:r>
        <w:t>«Доказательство вреда курения</w:t>
      </w:r>
      <w:r>
        <w:rPr>
          <w:i/>
        </w:rPr>
        <w:t>»</w:t>
      </w:r>
      <w:r>
        <w:t xml:space="preserve">. </w:t>
      </w:r>
    </w:p>
    <w:p w:rsidR="0049622A" w:rsidRDefault="0049622A" w:rsidP="0049622A">
      <w:pPr>
        <w:rPr>
          <w:i/>
        </w:rPr>
      </w:pPr>
      <w:r>
        <w:t>Практическая работа «Функциональная  сердечно - сосудистая проба».</w:t>
      </w:r>
    </w:p>
    <w:p w:rsidR="0049622A" w:rsidRDefault="0049622A" w:rsidP="0049622A"/>
    <w:p w:rsidR="0049622A" w:rsidRDefault="0049622A" w:rsidP="0049622A">
      <w:pPr>
        <w:rPr>
          <w:i/>
        </w:rPr>
      </w:pPr>
      <w:r>
        <w:rPr>
          <w:rFonts w:eastAsia="MS Mincho"/>
          <w:b/>
        </w:rPr>
        <w:t>Тема 6. "Дыхательная система" – 6 часов</w:t>
      </w:r>
    </w:p>
    <w:p w:rsidR="0049622A" w:rsidRDefault="0049622A" w:rsidP="0049622A">
      <w:pPr>
        <w:overflowPunct w:val="0"/>
        <w:autoSpaceDE w:val="0"/>
        <w:autoSpaceDN w:val="0"/>
        <w:adjustRightInd w:val="0"/>
      </w:pPr>
      <w:r>
        <w:t>Дыхательная система: строение и функции.</w:t>
      </w:r>
      <w:r>
        <w:rPr>
          <w:bCs/>
        </w:rPr>
        <w:t xml:space="preserve"> </w:t>
      </w:r>
      <w:r>
        <w:rPr>
          <w:rFonts w:eastAsia="MS Mincho"/>
        </w:rPr>
        <w:t>Значение дыхания, связь дыхательной и кровеносной систем.  Органы дыхания. Верхние дыхательные пути. Гортань – орган голосообразования. Газообмен в легких и тканях. Дыхательные движения.</w:t>
      </w:r>
      <w:r>
        <w:rPr>
          <w:bCs/>
        </w:rPr>
        <w:t xml:space="preserve"> Этапы дыхания</w:t>
      </w:r>
      <w:r>
        <w:t xml:space="preserve">. </w:t>
      </w:r>
      <w:r>
        <w:rPr>
          <w:rFonts w:eastAsia="MS Mincho"/>
        </w:rPr>
        <w:t xml:space="preserve"> Нервная и гуморальная  регуляция дыхания. Болезни органов дыхания, их предупреждение. Гигиена дыхания.</w:t>
      </w:r>
      <w:r>
        <w:t xml:space="preserve"> Вред курения.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 </w:t>
      </w:r>
      <w:r>
        <w:rPr>
          <w:rFonts w:eastAsia="MS Mincho"/>
        </w:rPr>
        <w:t>Понятие о клинической и биологической смерти. Приемы искусственного дыхания изо рта в рот и непрямого массажа сердца.</w:t>
      </w:r>
      <w:r>
        <w:t xml:space="preserve"> Обобщение и систематизация знаний по теме «Дыхание».</w:t>
      </w:r>
    </w:p>
    <w:p w:rsidR="0049622A" w:rsidRDefault="0049622A" w:rsidP="0049622A">
      <w:r>
        <w:t>Лабораторная работа № 6 «Состав вдыхаемого и выдыхаемого воздуха».</w:t>
      </w:r>
    </w:p>
    <w:p w:rsidR="0049622A" w:rsidRDefault="0049622A" w:rsidP="0049622A">
      <w:r>
        <w:t xml:space="preserve"> Лабораторная работа № 7  «Дыхательные движения». </w:t>
      </w:r>
    </w:p>
    <w:p w:rsidR="0049622A" w:rsidRDefault="0049622A" w:rsidP="0049622A">
      <w:r>
        <w:t>Практическая работа «Измерение обхвата грудной клетки».</w:t>
      </w:r>
    </w:p>
    <w:p w:rsidR="0049622A" w:rsidRDefault="0049622A" w:rsidP="0049622A">
      <w:pPr>
        <w:rPr>
          <w:rFonts w:eastAsia="MS Mincho"/>
          <w:b/>
        </w:rPr>
      </w:pPr>
      <w:r>
        <w:rPr>
          <w:rFonts w:eastAsia="MS Mincho"/>
          <w:b/>
        </w:rPr>
        <w:t xml:space="preserve">     </w:t>
      </w:r>
    </w:p>
    <w:p w:rsidR="0049622A" w:rsidRDefault="0049622A" w:rsidP="0049622A">
      <w:pPr>
        <w:rPr>
          <w:rFonts w:eastAsia="MS Mincho"/>
          <w:b/>
        </w:rPr>
      </w:pPr>
      <w:r>
        <w:rPr>
          <w:rFonts w:eastAsia="MS Mincho"/>
          <w:b/>
        </w:rPr>
        <w:t>Тема 7. "Пищеварение" - 7 часов</w:t>
      </w:r>
    </w:p>
    <w:p w:rsidR="0049622A" w:rsidRDefault="0049622A" w:rsidP="0049622A">
      <w:r>
        <w:rPr>
          <w:rFonts w:eastAsia="MS Mincho"/>
        </w:rPr>
        <w:t xml:space="preserve">      Значение пищи и ее состав. </w:t>
      </w:r>
      <w:r>
        <w:t>Питание.</w:t>
      </w:r>
      <w:r>
        <w:rPr>
          <w:bCs/>
        </w:rPr>
        <w:t xml:space="preserve"> Пищеварение. </w:t>
      </w:r>
      <w:r>
        <w:t xml:space="preserve">Пищеварительная система: строение и функции. </w:t>
      </w:r>
      <w:r>
        <w:rPr>
          <w:rFonts w:eastAsia="MS Mincho"/>
        </w:rPr>
        <w:t xml:space="preserve">Органы пищеварения. </w:t>
      </w:r>
      <w:r>
        <w:t xml:space="preserve">Ферменты, роль ферментов в пищеварении. Слюна и слюнные железы. Глотание. </w:t>
      </w:r>
      <w:r>
        <w:rPr>
          <w:rFonts w:eastAsia="MS Mincho"/>
        </w:rPr>
        <w:t xml:space="preserve">Пищеварение в ротовой полости и желудке, изменение питательных веществ в кишечнике. Строение органов пищеварительного тракта и пищеварительных желез. </w:t>
      </w:r>
      <w:r>
        <w:t xml:space="preserve">Желудочный сок. Аппетит. </w:t>
      </w:r>
      <w:r>
        <w:rPr>
          <w:rFonts w:eastAsia="MS Mincho"/>
        </w:rPr>
        <w:t>Форма и функции зубов.</w:t>
      </w:r>
      <w:r>
        <w:t xml:space="preserve"> Зубы и уход за ними. </w:t>
      </w:r>
      <w:r>
        <w:rPr>
          <w:rFonts w:eastAsia="MS Mincho"/>
        </w:rPr>
        <w:t xml:space="preserve"> Пищеварительные ферменты ротовой полости и желудка. Переваривание пищи в двенадцатиперстной кишке. </w:t>
      </w:r>
      <w:r>
        <w:t>Роль печени и поджелудочной железы в пищеварении.</w:t>
      </w:r>
      <w:r>
        <w:rPr>
          <w:rFonts w:eastAsia="MS Mincho"/>
        </w:rPr>
        <w:t xml:space="preserve"> Всасывание питательных веществ. Строение и функции  тонкой и толстой кишки.</w:t>
      </w:r>
      <w:r>
        <w:t xml:space="preserve"> Пищеварение в тонком кишечнике. Особенности пищеварения в толстом кишечнике. </w:t>
      </w:r>
      <w:r>
        <w:rPr>
          <w:rFonts w:eastAsia="MS Mincho"/>
        </w:rPr>
        <w:t xml:space="preserve"> Аппендикс. Симптомы аппендицита. Регуляция пищеварения. </w:t>
      </w:r>
      <w:r>
        <w:t xml:space="preserve">Вклад Павлова И. П. в изучение пищеварения. Гигиена питания, предотвращение желудочно-кишечных заболеваний. </w:t>
      </w:r>
      <w:r>
        <w:rPr>
          <w:rFonts w:eastAsia="MS Mincho"/>
        </w:rPr>
        <w:t>Питание и здоровье.</w:t>
      </w:r>
      <w:r>
        <w:t xml:space="preserve"> </w:t>
      </w:r>
    </w:p>
    <w:p w:rsidR="0049622A" w:rsidRDefault="0049622A" w:rsidP="0049622A">
      <w:r>
        <w:t>Лабораторная работа №8 «Действие ферментов слюны на крахмал».</w:t>
      </w:r>
    </w:p>
    <w:p w:rsidR="0049622A" w:rsidRDefault="0049622A" w:rsidP="0049622A">
      <w:r>
        <w:t xml:space="preserve">Практическая работа «Определение местоположения слюнных желез». </w:t>
      </w:r>
    </w:p>
    <w:p w:rsidR="0049622A" w:rsidRDefault="0049622A" w:rsidP="0049622A">
      <w:pPr>
        <w:rPr>
          <w:rFonts w:eastAsia="MS Mincho"/>
          <w:b/>
        </w:rPr>
      </w:pPr>
    </w:p>
    <w:p w:rsidR="0049622A" w:rsidRDefault="0049622A" w:rsidP="0049622A">
      <w:pPr>
        <w:rPr>
          <w:rFonts w:eastAsia="MS Mincho"/>
          <w:b/>
        </w:rPr>
      </w:pPr>
      <w:r>
        <w:rPr>
          <w:rFonts w:eastAsia="MS Mincho"/>
          <w:b/>
        </w:rPr>
        <w:t>Тема 8. «Обмен веществ и энергии. Витамины» - 3 часа</w:t>
      </w:r>
    </w:p>
    <w:p w:rsidR="0049622A" w:rsidRDefault="0049622A" w:rsidP="0049622A">
      <w:pPr>
        <w:rPr>
          <w:rFonts w:eastAsia="MS Mincho"/>
        </w:rPr>
      </w:pPr>
      <w:r>
        <w:lastRenderedPageBreak/>
        <w:t xml:space="preserve">Обмен веществ и превращение энергии. Две стороны обмена веществ и энергии. Обмен органических и неорганических веществ.  </w:t>
      </w:r>
      <w:r>
        <w:rPr>
          <w:rFonts w:eastAsia="MS Mincho"/>
        </w:rPr>
        <w:t xml:space="preserve">Подготовительная и заключительная стадии обмена веществ. Пластический и энергетический обмен.  Энергетическая ёмкость пищи. Энергетический баланс. </w:t>
      </w:r>
      <w:r>
        <w:t>Энергетический обмен и питание. Пищевые рационы.</w:t>
      </w:r>
      <w:r>
        <w:rPr>
          <w:rFonts w:eastAsia="MS Mincho"/>
        </w:rPr>
        <w:t xml:space="preserve"> Качественный состав пищи. Определение норм питания.</w:t>
      </w:r>
      <w:r>
        <w:t xml:space="preserve"> Регуляция обмена веществ. </w:t>
      </w:r>
      <w:r>
        <w:rPr>
          <w:rFonts w:eastAsia="MS Mincho"/>
        </w:rPr>
        <w:t xml:space="preserve"> </w:t>
      </w:r>
      <w:r>
        <w:t xml:space="preserve">Витамины. </w:t>
      </w:r>
      <w:r>
        <w:rPr>
          <w:rFonts w:eastAsia="MS Mincho"/>
        </w:rPr>
        <w:t xml:space="preserve">Значение витаминов. </w:t>
      </w:r>
      <w:proofErr w:type="spellStart"/>
      <w:r>
        <w:rPr>
          <w:rFonts w:eastAsia="MS Mincho"/>
        </w:rPr>
        <w:t>Гипо</w:t>
      </w:r>
      <w:proofErr w:type="spellEnd"/>
      <w:r>
        <w:rPr>
          <w:rFonts w:eastAsia="MS Mincho"/>
        </w:rPr>
        <w:t>- и  гипервитаминозы, их предупреждение и лечение. Авитаминозы, их предупреждение и лечение.</w:t>
      </w:r>
    </w:p>
    <w:p w:rsidR="0049622A" w:rsidRDefault="0049622A" w:rsidP="0049622A">
      <w:pPr>
        <w:rPr>
          <w:rFonts w:eastAsia="MS Mincho"/>
        </w:rPr>
      </w:pPr>
      <w:r>
        <w:rPr>
          <w:rFonts w:eastAsia="MS Mincho"/>
        </w:rPr>
        <w:t>Практическая  работа «Функциональные  пробы с максимальной задержкой дыхания до и после нагрузки»</w:t>
      </w:r>
    </w:p>
    <w:p w:rsidR="0049622A" w:rsidRDefault="0049622A" w:rsidP="0049622A">
      <w:pPr>
        <w:rPr>
          <w:rFonts w:eastAsia="MS Mincho"/>
          <w:b/>
        </w:rPr>
      </w:pPr>
    </w:p>
    <w:p w:rsidR="0049622A" w:rsidRDefault="0049622A" w:rsidP="0049622A">
      <w:pPr>
        <w:rPr>
          <w:rFonts w:eastAsia="MS Mincho"/>
        </w:rPr>
      </w:pPr>
      <w:r>
        <w:rPr>
          <w:rFonts w:eastAsia="MS Mincho"/>
          <w:b/>
        </w:rPr>
        <w:t>Тема 9."Мочевыделительная система и кожа »- 5 часов</w:t>
      </w:r>
    </w:p>
    <w:p w:rsidR="0049622A" w:rsidRDefault="0049622A" w:rsidP="0049622A">
      <w:pPr>
        <w:rPr>
          <w:rFonts w:eastAsia="MS Mincho"/>
          <w:bCs/>
        </w:rPr>
      </w:pPr>
      <w:r>
        <w:t xml:space="preserve">Мочевыделительная система: строение и функции. </w:t>
      </w:r>
      <w:r>
        <w:rPr>
          <w:rFonts w:eastAsia="MS Mincho"/>
        </w:rPr>
        <w:t xml:space="preserve">Роль различных систем в удалении ненужных вредных веществ, образующих в организме. </w:t>
      </w:r>
      <w:r>
        <w:rPr>
          <w:rFonts w:eastAsia="MS Mincho"/>
          <w:bCs/>
        </w:rPr>
        <w:t xml:space="preserve">Строение и функции почек. </w:t>
      </w:r>
      <w:r>
        <w:t xml:space="preserve">Процесс образования и выделения мочи, его регуляция. Заболевания органов мочевыделительной системы и меры их предупреждения. </w:t>
      </w:r>
      <w:r>
        <w:rPr>
          <w:rFonts w:eastAsia="MS Mincho"/>
          <w:bCs/>
        </w:rPr>
        <w:t>Питьевой режим. Значение воды и минеральных солей в организме. Гигиеническая оценка питьевой воды.</w:t>
      </w:r>
    </w:p>
    <w:p w:rsidR="0049622A" w:rsidRDefault="0049622A" w:rsidP="0049622A">
      <w:pPr>
        <w:rPr>
          <w:rFonts w:eastAsia="MS Mincho"/>
          <w:bCs/>
        </w:rPr>
      </w:pPr>
      <w:r>
        <w:rPr>
          <w:rFonts w:eastAsia="MS Mincho"/>
          <w:bCs/>
        </w:rPr>
        <w:t>Значение кожи и ее строение. Функции эпидермиса, дермы и гиподермы.</w:t>
      </w:r>
      <w:r>
        <w:rPr>
          <w:b/>
        </w:rPr>
        <w:t xml:space="preserve"> </w:t>
      </w:r>
      <w:r>
        <w:t>Покровы тела.</w:t>
      </w:r>
      <w:r>
        <w:rPr>
          <w:b/>
        </w:rPr>
        <w:t xml:space="preserve"> </w:t>
      </w:r>
      <w:r>
        <w:rPr>
          <w:rFonts w:eastAsia="MS Mincho"/>
          <w:bCs/>
        </w:rPr>
        <w:t xml:space="preserve"> Волосы и ногти - роговые придатки кожи. Уход за кожей, волосами, ногтями. </w:t>
      </w:r>
      <w:r>
        <w:t>Поддержание температуры тела.</w:t>
      </w:r>
      <w:r>
        <w:rPr>
          <w:b/>
        </w:rPr>
        <w:t xml:space="preserve"> </w:t>
      </w:r>
      <w:r>
        <w:t>Терморегуляция при разных условиях среды.</w:t>
      </w:r>
      <w:r>
        <w:rPr>
          <w:b/>
        </w:rPr>
        <w:t xml:space="preserve"> </w:t>
      </w:r>
      <w:r>
        <w:rPr>
          <w:rFonts w:eastAsia="MS Mincho"/>
          <w:bCs/>
        </w:rPr>
        <w:t>Роль кожи в терморегуляции. Закаливание. Приемы оказания первой помощи себе и окружающим при травмах, ожогах, обморожениях и их профилактика. Оказание первой помощи при тепловом и солнечном ударах.</w:t>
      </w:r>
    </w:p>
    <w:p w:rsidR="0049622A" w:rsidRDefault="0049622A" w:rsidP="0049622A"/>
    <w:p w:rsidR="0049622A" w:rsidRDefault="0049622A" w:rsidP="0049622A"/>
    <w:p w:rsidR="0049622A" w:rsidRDefault="0049622A" w:rsidP="0049622A">
      <w:pPr>
        <w:rPr>
          <w:rFonts w:eastAsia="MS Mincho"/>
          <w:b/>
        </w:rPr>
      </w:pPr>
      <w:r>
        <w:rPr>
          <w:rFonts w:eastAsia="MS Mincho"/>
          <w:b/>
        </w:rPr>
        <w:t>Тема 10. "Поведение и психика" - 8 часов</w:t>
      </w:r>
    </w:p>
    <w:p w:rsidR="0049622A" w:rsidRDefault="0049622A" w:rsidP="0049622A">
      <w:r>
        <w:rPr>
          <w:rFonts w:eastAsia="MS Mincho"/>
        </w:rPr>
        <w:t xml:space="preserve">Психология и поведение человека. </w:t>
      </w:r>
      <w:r>
        <w:t xml:space="preserve">Высшая нервная деятельность человека, работы И. М. Сеченова, И. П. Павлова, А. А. Ухтомского и П. К. Анохина. Безусловные и условные рефлексы, их значение. Познавательная деятельность мозга. Эмоции, память, мышление, речь. Инстинкты. Запечатление. Рассудочная деятельность.  </w:t>
      </w:r>
      <w:r>
        <w:rPr>
          <w:rFonts w:eastAsia="MS Mincho"/>
        </w:rPr>
        <w:t xml:space="preserve">Биологические ритмы. </w:t>
      </w:r>
      <w:r>
        <w:t xml:space="preserve">Сон и 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воля, одаренность. Психология и поведение человека. Цели и мотивы деятельности. Значение интеллектуальных, творческих и эстетических потребностей. Внимание произвольное и непроизвольное. Роль обучения и воспитания в развитии психики и поведения человека. </w:t>
      </w:r>
    </w:p>
    <w:p w:rsidR="0049622A" w:rsidRDefault="0049622A" w:rsidP="0049622A">
      <w:r>
        <w:t>Практическая работа</w:t>
      </w:r>
      <w:r>
        <w:rPr>
          <w:i/>
        </w:rPr>
        <w:t xml:space="preserve"> </w:t>
      </w:r>
      <w:r>
        <w:t xml:space="preserve"> «Изучение внимания». </w:t>
      </w:r>
    </w:p>
    <w:p w:rsidR="0049622A" w:rsidRDefault="0049622A" w:rsidP="0049622A">
      <w:pPr>
        <w:rPr>
          <w:rFonts w:eastAsia="MS Mincho"/>
          <w:b/>
        </w:rPr>
      </w:pPr>
      <w:r>
        <w:t>Обобщение и систематизация знаний по теме «Поведение и психика». Итоговый контроль знаний по теме «Поведение и психика».</w:t>
      </w:r>
    </w:p>
    <w:p w:rsidR="0049622A" w:rsidRDefault="0049622A" w:rsidP="0049622A">
      <w:pPr>
        <w:rPr>
          <w:rFonts w:eastAsia="MS Mincho"/>
          <w:b/>
        </w:rPr>
      </w:pPr>
      <w:r>
        <w:rPr>
          <w:rFonts w:eastAsia="MS Mincho"/>
          <w:b/>
        </w:rPr>
        <w:t>Тема 11. "Индивидуальное развитие организма" – 3 часа</w:t>
      </w:r>
    </w:p>
    <w:p w:rsidR="0049622A" w:rsidRDefault="0049622A" w:rsidP="0049622A">
      <w:r>
        <w:t>Размножение и развитие. Наследование признаков у человека</w:t>
      </w:r>
      <w:r>
        <w:rPr>
          <w:u w:val="single"/>
        </w:rPr>
        <w:t>.</w:t>
      </w:r>
      <w:r>
        <w:t xml:space="preserve"> Половая система человека: строение и функции.  Половые и возрастные особенности. Роль генетических знаний в планировании семьи. Наследственные и врожденные заболевания. . Инфекции, передающиеся половым путём, их профилактика. ВИЧ, профилактика </w:t>
      </w:r>
      <w:proofErr w:type="spellStart"/>
      <w:r>
        <w:t>СПИДа</w:t>
      </w:r>
      <w:proofErr w:type="spellEnd"/>
      <w:r>
        <w:t>. Внутриутробное развитие организма. Оплодотворение, образование зародыша и плода. Закон Геккеля-Мюллера и причины отклонения от него. Роды</w:t>
      </w:r>
      <w:r>
        <w:rPr>
          <w:i/>
        </w:rPr>
        <w:t>.</w:t>
      </w:r>
      <w:r>
        <w:t xml:space="preserve"> Рост и развитие ребенка. Развитие после рождения. Половое созревание. Наследование признаков у человека.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</w:t>
      </w:r>
    </w:p>
    <w:p w:rsidR="0049622A" w:rsidRDefault="0049622A" w:rsidP="0049622A"/>
    <w:p w:rsidR="0049622A" w:rsidRDefault="0049622A" w:rsidP="0049622A">
      <w:r>
        <w:rPr>
          <w:rFonts w:eastAsia="MS Mincho"/>
          <w:b/>
        </w:rPr>
        <w:t>Тема 12. "Здоровье. Охрана здоровья человека» -4 часа.</w:t>
      </w:r>
    </w:p>
    <w:p w:rsidR="0049622A" w:rsidRDefault="0049622A" w:rsidP="0049622A">
      <w:r>
        <w:lastRenderedPageBreak/>
        <w:t xml:space="preserve">Здоровье человека.  Соблюдение санитарно-гигиенических норм и правил здорового образа жизни. Режим дня. Работоспособность. Основные формы труда. Рациональная организация труда и отдыха.  Факторы, нарушающие здоровье (гиподинамия, курение, употребление алкоголя, несбалансированное питание, стресс). Культура отношения к собственному здоровью и здоровью окружающих. Вредные и полезные привычки их влияние на состояние здоровья. Влияние </w:t>
      </w:r>
      <w:proofErr w:type="spellStart"/>
      <w:r>
        <w:t>наркогенных</w:t>
      </w:r>
      <w:proofErr w:type="spellEnd"/>
      <w:r>
        <w:t xml:space="preserve"> веществ на здоровье и судьбу человека. Человек и окружающая среда. Место человека в биосфере.  Значение окружающей среды как источника веществ и энергии. Социальная и природная среда, адаптации к ним. 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 Обобщение и систематизация знаний по темам </w:t>
      </w:r>
      <w:r>
        <w:rPr>
          <w:rFonts w:eastAsia="MS Mincho"/>
        </w:rPr>
        <w:t>"Индивидуальное развитие организма", «Здоровье. Охрана здоровья человека».</w:t>
      </w:r>
    </w:p>
    <w:p w:rsidR="0049622A" w:rsidRDefault="0049622A" w:rsidP="0049622A"/>
    <w:p w:rsidR="0049622A" w:rsidRDefault="0049622A" w:rsidP="0049622A">
      <w:pPr>
        <w:rPr>
          <w:b/>
        </w:rPr>
      </w:pPr>
      <w:r>
        <w:rPr>
          <w:b/>
        </w:rPr>
        <w:t>Резерв – 2 часа.</w:t>
      </w:r>
    </w:p>
    <w:p w:rsidR="0049622A" w:rsidRDefault="0049622A" w:rsidP="0049622A">
      <w:pPr>
        <w:autoSpaceDE w:val="0"/>
        <w:autoSpaceDN w:val="0"/>
        <w:adjustRightInd w:val="0"/>
        <w:jc w:val="both"/>
        <w:rPr>
          <w:b/>
        </w:rPr>
      </w:pPr>
    </w:p>
    <w:p w:rsidR="0049622A" w:rsidRDefault="0049622A" w:rsidP="0049622A">
      <w:pPr>
        <w:autoSpaceDE w:val="0"/>
        <w:autoSpaceDN w:val="0"/>
        <w:adjustRightInd w:val="0"/>
        <w:jc w:val="both"/>
        <w:rPr>
          <w:b/>
        </w:rPr>
      </w:pPr>
    </w:p>
    <w:p w:rsidR="0049622A" w:rsidRDefault="0049622A" w:rsidP="0049622A">
      <w:pPr>
        <w:autoSpaceDE w:val="0"/>
        <w:autoSpaceDN w:val="0"/>
        <w:adjustRightInd w:val="0"/>
        <w:jc w:val="both"/>
        <w:rPr>
          <w:b/>
        </w:rPr>
      </w:pPr>
    </w:p>
    <w:p w:rsidR="0049622A" w:rsidRDefault="0049622A" w:rsidP="0049622A">
      <w:pPr>
        <w:autoSpaceDE w:val="0"/>
        <w:autoSpaceDN w:val="0"/>
        <w:adjustRightInd w:val="0"/>
        <w:jc w:val="both"/>
        <w:rPr>
          <w:b/>
        </w:rPr>
      </w:pPr>
    </w:p>
    <w:p w:rsidR="0049622A" w:rsidRDefault="0049622A" w:rsidP="0049622A">
      <w:pPr>
        <w:autoSpaceDE w:val="0"/>
        <w:autoSpaceDN w:val="0"/>
        <w:adjustRightInd w:val="0"/>
        <w:rPr>
          <w:b/>
        </w:rPr>
      </w:pPr>
    </w:p>
    <w:p w:rsidR="0049622A" w:rsidRDefault="0049622A" w:rsidP="0049622A">
      <w:pPr>
        <w:autoSpaceDE w:val="0"/>
        <w:autoSpaceDN w:val="0"/>
        <w:adjustRightInd w:val="0"/>
        <w:rPr>
          <w:b/>
        </w:rPr>
      </w:pPr>
    </w:p>
    <w:p w:rsidR="0049622A" w:rsidRDefault="0049622A" w:rsidP="0049622A">
      <w:pPr>
        <w:autoSpaceDE w:val="0"/>
        <w:autoSpaceDN w:val="0"/>
        <w:adjustRightInd w:val="0"/>
        <w:rPr>
          <w:b/>
        </w:rPr>
      </w:pPr>
    </w:p>
    <w:p w:rsidR="0049622A" w:rsidRDefault="0049622A" w:rsidP="0049622A">
      <w:pPr>
        <w:autoSpaceDE w:val="0"/>
        <w:autoSpaceDN w:val="0"/>
        <w:adjustRightInd w:val="0"/>
        <w:rPr>
          <w:b/>
        </w:rPr>
      </w:pPr>
    </w:p>
    <w:p w:rsidR="0049622A" w:rsidRDefault="0049622A" w:rsidP="0049622A">
      <w:pPr>
        <w:autoSpaceDE w:val="0"/>
        <w:autoSpaceDN w:val="0"/>
        <w:adjustRightInd w:val="0"/>
        <w:rPr>
          <w:b/>
        </w:rPr>
      </w:pPr>
      <w:r>
        <w:rPr>
          <w:b/>
        </w:rPr>
        <w:t>9 класс (68 часов, 2часа в неделю).</w:t>
      </w:r>
    </w:p>
    <w:p w:rsidR="0049622A" w:rsidRDefault="0049622A" w:rsidP="0049622A">
      <w:pPr>
        <w:spacing w:before="100" w:beforeAutospacing="1" w:after="100" w:afterAutospacing="1"/>
        <w:rPr>
          <w:b/>
        </w:rPr>
      </w:pPr>
      <w:r>
        <w:rPr>
          <w:b/>
        </w:rPr>
        <w:t>Тема 1. Общие закономерности жизни (5 ч)</w:t>
      </w:r>
    </w:p>
    <w:p w:rsidR="0049622A" w:rsidRDefault="0049622A" w:rsidP="0049622A">
      <w:pPr>
        <w:spacing w:before="100" w:beforeAutospacing="1" w:after="100" w:afterAutospacing="1"/>
        <w:rPr>
          <w:b/>
        </w:rPr>
      </w:pPr>
      <w:r>
        <w:rPr>
          <w:bCs/>
        </w:rPr>
        <w:t xml:space="preserve"> Биология как наука. </w:t>
      </w:r>
      <w:r>
        <w:t xml:space="preserve">Роль биологии в практической деятельности людей. 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</w:t>
      </w:r>
      <w:proofErr w:type="spellStart"/>
      <w:r>
        <w:t>естественно-научной</w:t>
      </w:r>
      <w:proofErr w:type="spellEnd"/>
      <w:r>
        <w:t xml:space="preserve"> картины мира. Основные признаки живого. Особенности химического состава живых организмов. Уровни организации живой природы. Живые природные объекты как система. Классификация живых природных объектов.</w:t>
      </w:r>
    </w:p>
    <w:p w:rsidR="0049622A" w:rsidRDefault="0049622A" w:rsidP="0049622A">
      <w:pPr>
        <w:spacing w:before="100" w:beforeAutospacing="1" w:after="100" w:afterAutospacing="1"/>
        <w:rPr>
          <w:b/>
        </w:rPr>
      </w:pPr>
      <w:r>
        <w:rPr>
          <w:b/>
        </w:rPr>
        <w:t>Тема 2. Явления и закономерности жизни на клеточном уровне (10 ч)</w:t>
      </w:r>
    </w:p>
    <w:p w:rsidR="0049622A" w:rsidRDefault="0049622A" w:rsidP="0049622A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Клетка.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 и их функции. Многообразие клеток.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Особенности химического состава  организмов: неорганические и органические вещества, их роль в организме. </w:t>
      </w:r>
      <w:r>
        <w:rPr>
          <w:rFonts w:ascii="Times New Roman" w:hAnsi="Times New Roman" w:cs="Times New Roman"/>
          <w:sz w:val="24"/>
          <w:szCs w:val="24"/>
        </w:rPr>
        <w:t xml:space="preserve">Обмен веществ и превращение энергии в клетке. Биосинтез белка в клетке. Биосинтез углеводов – фотосинтез. Световая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темновая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фазы фотосинтеза. Значение фотосинтеза. Хромосомы и гены. Нарушения в строении и функционировании клеток – одна из причин заболевания организма. Деление клетки – основа размножения, роста и развития организмов. </w:t>
      </w:r>
    </w:p>
    <w:p w:rsidR="0049622A" w:rsidRDefault="0049622A" w:rsidP="0049622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Лабораторная работа № 1 «Изучение клеток и тканей растений и животных на готовых микропрепаратах». </w:t>
      </w:r>
    </w:p>
    <w:p w:rsidR="0049622A" w:rsidRDefault="0049622A" w:rsidP="0049622A">
      <w:pPr>
        <w:spacing w:before="100" w:beforeAutospacing="1" w:after="100" w:afterAutospacing="1"/>
        <w:rPr>
          <w:b/>
        </w:rPr>
      </w:pPr>
      <w:r>
        <w:rPr>
          <w:b/>
        </w:rPr>
        <w:t>Тема 3. Закономерности жизни на организменном уровне (17 ч)</w:t>
      </w:r>
    </w:p>
    <w:p w:rsidR="0049622A" w:rsidRDefault="0049622A" w:rsidP="0049622A">
      <w:pPr>
        <w:overflowPunct w:val="0"/>
        <w:autoSpaceDE w:val="0"/>
        <w:autoSpaceDN w:val="0"/>
        <w:adjustRightInd w:val="0"/>
        <w:rPr>
          <w:b/>
          <w:bCs/>
        </w:rPr>
      </w:pPr>
      <w:r>
        <w:rPr>
          <w:bCs/>
        </w:rPr>
        <w:t>Организм.</w:t>
      </w:r>
      <w:r>
        <w:rPr>
          <w:b/>
          <w:bCs/>
        </w:rPr>
        <w:t xml:space="preserve"> </w:t>
      </w:r>
      <w:r>
        <w:rPr>
          <w:bCs/>
        </w:rPr>
        <w:t xml:space="preserve">Клеточные и неклеточные формы жизни. Одноклеточные и многоклеточные организмы. </w:t>
      </w:r>
      <w:r>
        <w:t xml:space="preserve"> Бактерии. Вирусы — неклеточные формы. Заболевания, вызываемые </w:t>
      </w:r>
      <w:r>
        <w:lastRenderedPageBreak/>
        <w:t xml:space="preserve">бактериями и вирусами. Меры профилактики заболеваний.  Растения. Размножение. Бесполое и половое размножение. Многообразие растений. </w:t>
      </w:r>
      <w:r>
        <w:rPr>
          <w:bCs/>
        </w:rPr>
        <w:t xml:space="preserve">Обмен веществ и превращения энергии – признак живых организмов. </w:t>
      </w:r>
      <w:r>
        <w:t>Питание, дыхание, транспорт веществ, удаление продуктов обмена, координация и регуляция функций, движение и опора у растений и животных. Грибы. Многообразие грибов, их роль в природе и жизни человека. Лишайники. Роль лишайников в природе и жизни человека. Животные. Процессы жизнедеятельности и их регуляция у животных. Многообразие (типы, классы) животных, их роль в природе и жизни человека. Общие сведения об организме человека. Черты сходства и различия человека и животных. Особенности поведения человека. Социальная среда обитания человека.</w:t>
      </w:r>
    </w:p>
    <w:p w:rsidR="0049622A" w:rsidRDefault="0049622A" w:rsidP="0049622A">
      <w:pPr>
        <w:overflowPunct w:val="0"/>
        <w:autoSpaceDE w:val="0"/>
        <w:autoSpaceDN w:val="0"/>
        <w:adjustRightInd w:val="0"/>
      </w:pPr>
      <w:r>
        <w:rPr>
          <w:bCs/>
        </w:rPr>
        <w:t>Рост и развитие организмов. Размножение. Бесполое и половое размножение. Половые клетки. Оплодотворение. Индивидуальное развитие. Митоз. Мейоз. Наследственность и изменчивость – свойства организмов.</w:t>
      </w:r>
      <w:r>
        <w:t xml:space="preserve"> Генетика – наука о  закономерностях наследственности и изменчивости. Основные понятия генетики. Ген. Генотип. Фенотип.</w:t>
      </w:r>
      <w:r>
        <w:rPr>
          <w:bCs/>
        </w:rPr>
        <w:t xml:space="preserve"> Наследственная и ненаследственная изменчивость. Основы селекции организмов.</w:t>
      </w:r>
      <w:r>
        <w:t xml:space="preserve"> Селекция как наука. Сорт. Порода. Штамм. Биотехнология. </w:t>
      </w:r>
      <w:r>
        <w:rPr>
          <w:bCs/>
        </w:rPr>
        <w:t>Приспособленность организмов к условиям среды.</w:t>
      </w:r>
    </w:p>
    <w:p w:rsidR="0049622A" w:rsidRDefault="0049622A" w:rsidP="0049622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№2 «Выявление наследственных и ненаследственных признаков у растений разных видов».</w:t>
      </w:r>
    </w:p>
    <w:p w:rsidR="0049622A" w:rsidRDefault="0049622A" w:rsidP="0049622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Лабораторная работа № 3 «Выявление изменчивости организмов». </w:t>
      </w:r>
    </w:p>
    <w:p w:rsidR="0049622A" w:rsidRDefault="0049622A" w:rsidP="0049622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Урок контроля знаний </w:t>
      </w:r>
      <w:r>
        <w:rPr>
          <w:rFonts w:ascii="Times New Roman" w:hAnsi="Times New Roman" w:cs="Times New Roman"/>
          <w:sz w:val="24"/>
          <w:szCs w:val="24"/>
        </w:rPr>
        <w:t xml:space="preserve"> по теме «Клетка. Организм».</w:t>
      </w:r>
    </w:p>
    <w:p w:rsidR="0049622A" w:rsidRDefault="0049622A" w:rsidP="0049622A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49622A" w:rsidRDefault="0049622A" w:rsidP="0049622A">
      <w:pPr>
        <w:spacing w:before="100" w:beforeAutospacing="1" w:after="100" w:afterAutospacing="1"/>
        <w:rPr>
          <w:b/>
        </w:rPr>
      </w:pPr>
      <w:r>
        <w:rPr>
          <w:b/>
        </w:rPr>
        <w:t>Тема 4. Закономерности происхождения и развития жизни на Земле (21 ч)</w:t>
      </w:r>
    </w:p>
    <w:p w:rsidR="0049622A" w:rsidRDefault="0049622A" w:rsidP="0049622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Эволюция органического мира. Гипотезы о происхождении жизни. </w:t>
      </w:r>
      <w:r>
        <w:rPr>
          <w:rFonts w:ascii="Times New Roman" w:hAnsi="Times New Roman" w:cs="Times New Roman"/>
          <w:color w:val="000000"/>
          <w:spacing w:val="-3"/>
          <w:w w:val="121"/>
          <w:sz w:val="24"/>
          <w:szCs w:val="24"/>
        </w:rPr>
        <w:t>Гипотеза возникновения жизни А.И. Опа</w:t>
      </w:r>
      <w:r>
        <w:rPr>
          <w:rFonts w:ascii="Times New Roman" w:hAnsi="Times New Roman" w:cs="Times New Roman"/>
          <w:color w:val="000000"/>
          <w:spacing w:val="-3"/>
          <w:w w:val="12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4"/>
          <w:w w:val="121"/>
          <w:sz w:val="24"/>
          <w:szCs w:val="24"/>
        </w:rPr>
        <w:t xml:space="preserve">рина. </w:t>
      </w:r>
      <w:r>
        <w:rPr>
          <w:rFonts w:ascii="Times New Roman" w:hAnsi="Times New Roman" w:cs="Times New Roman"/>
          <w:sz w:val="24"/>
          <w:szCs w:val="24"/>
          <w:lang w:eastAsia="ru-RU"/>
        </w:rPr>
        <w:t>Взаимосвязи организмов и окружающей среды. Этапы развития жизни на Земле. Идеи развития органического мира в биологии.</w:t>
      </w:r>
      <w:r>
        <w:rPr>
          <w:rFonts w:ascii="Times New Roman" w:hAnsi="Times New Roman" w:cs="Times New Roman"/>
          <w:sz w:val="24"/>
          <w:szCs w:val="24"/>
        </w:rPr>
        <w:t xml:space="preserve"> Ч. Дарвин – основоположник учения об эволюции. Основные движущие силы эволюции в природе.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Популяция как единица эволюции. </w:t>
      </w:r>
      <w:r>
        <w:rPr>
          <w:rFonts w:ascii="Times New Roman" w:hAnsi="Times New Roman" w:cs="Times New Roman"/>
          <w:bCs/>
          <w:sz w:val="24"/>
          <w:szCs w:val="24"/>
        </w:rPr>
        <w:t xml:space="preserve">Вид, признаки вида. </w:t>
      </w:r>
      <w:r>
        <w:rPr>
          <w:rFonts w:ascii="Times New Roman" w:hAnsi="Times New Roman" w:cs="Times New Roman"/>
          <w:sz w:val="24"/>
          <w:szCs w:val="24"/>
        </w:rPr>
        <w:t xml:space="preserve">Вид как основная систематическая категория живого. Вид, его критерии и структура. Процессы образования видов. Микро- и макроэволюция, их закономерности. Доказательства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эволюции.</w:t>
      </w:r>
      <w:r>
        <w:rPr>
          <w:rFonts w:ascii="Times New Roman" w:hAnsi="Times New Roman" w:cs="Times New Roman"/>
          <w:color w:val="000000"/>
          <w:w w:val="120"/>
          <w:sz w:val="24"/>
          <w:szCs w:val="24"/>
        </w:rPr>
        <w:t>Биологический</w:t>
      </w:r>
      <w:proofErr w:type="spellEnd"/>
      <w:r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 прогресс и биологический регресс. Основные </w:t>
      </w:r>
      <w:r>
        <w:rPr>
          <w:rFonts w:ascii="Times New Roman" w:hAnsi="Times New Roman" w:cs="Times New Roman"/>
          <w:color w:val="000000"/>
          <w:spacing w:val="-1"/>
          <w:w w:val="120"/>
          <w:sz w:val="24"/>
          <w:szCs w:val="24"/>
        </w:rPr>
        <w:t>направления эволюции: ароморфоз, идиоадаптация, дегенера</w:t>
      </w:r>
      <w:r>
        <w:rPr>
          <w:rFonts w:ascii="Times New Roman" w:hAnsi="Times New Roman" w:cs="Times New Roman"/>
          <w:color w:val="000000"/>
          <w:spacing w:val="-1"/>
          <w:w w:val="120"/>
          <w:sz w:val="24"/>
          <w:szCs w:val="24"/>
        </w:rPr>
        <w:softHyphen/>
        <w:t xml:space="preserve">ция. </w:t>
      </w:r>
      <w:r>
        <w:rPr>
          <w:rFonts w:ascii="Times New Roman" w:hAnsi="Times New Roman" w:cs="Times New Roman"/>
          <w:sz w:val="24"/>
          <w:szCs w:val="24"/>
        </w:rPr>
        <w:t xml:space="preserve">Результаты эволюции: многообразие видов, приспособленность организмов к среде обитания. Усложнение растений и животных в процессе эволюции. Происхождение основных систематических групп растений и животных. Основные закономерности эволюции. 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Место человека в системе органического мира. Черты сходства и различия человека и животных. Природная и социальная среда обитания человека. Человеческие расы. Роль человека в биосфере.</w:t>
      </w:r>
    </w:p>
    <w:p w:rsidR="0049622A" w:rsidRDefault="0049622A" w:rsidP="0049622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№ 4 « Приспособленность организмов к среде обитания ».</w:t>
      </w:r>
    </w:p>
    <w:p w:rsidR="0049622A" w:rsidRDefault="0049622A" w:rsidP="0049622A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Экскурсия № 1 «Естественный отбор – движущая сила эволюции». </w:t>
      </w:r>
    </w:p>
    <w:p w:rsidR="0049622A" w:rsidRDefault="0049622A" w:rsidP="0049622A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rPr>
          <w:b/>
        </w:rPr>
      </w:pPr>
    </w:p>
    <w:p w:rsidR="0049622A" w:rsidRDefault="0049622A" w:rsidP="0049622A">
      <w:pPr>
        <w:spacing w:before="100" w:beforeAutospacing="1" w:after="100" w:afterAutospacing="1"/>
        <w:rPr>
          <w:b/>
        </w:rPr>
      </w:pPr>
      <w:r>
        <w:rPr>
          <w:b/>
        </w:rPr>
        <w:t>Тема 5. Закономерности взаимоотношений организмов и среды (14 ч)</w:t>
      </w:r>
    </w:p>
    <w:p w:rsidR="0049622A" w:rsidRDefault="0049622A" w:rsidP="0049622A">
      <w:pPr>
        <w:autoSpaceDE w:val="0"/>
        <w:autoSpaceDN w:val="0"/>
        <w:adjustRightInd w:val="0"/>
      </w:pPr>
      <w:r>
        <w:t xml:space="preserve">Среда — источник веществ, энергии и информации. Взаимосвязи организмов и окружающей среды. Влияние экологических факторов на организмы. Закон оптимума, закон ограничивающего фактора. Периодичность в жизни организмов. Фотопериодизм. </w:t>
      </w:r>
      <w:r>
        <w:rPr>
          <w:bCs/>
        </w:rPr>
        <w:t xml:space="preserve">Экосистемы. Экология, экологические факторы, их влияние на организмы. </w:t>
      </w:r>
      <w:proofErr w:type="spellStart"/>
      <w:r>
        <w:rPr>
          <w:bCs/>
        </w:rPr>
        <w:t>Экосистемная</w:t>
      </w:r>
      <w:proofErr w:type="spellEnd"/>
      <w:r>
        <w:rPr>
          <w:bCs/>
        </w:rPr>
        <w:t xml:space="preserve"> </w:t>
      </w:r>
      <w:r>
        <w:rPr>
          <w:bCs/>
        </w:rPr>
        <w:lastRenderedPageBreak/>
        <w:t>организация живой природы. Экосистема, ее основные компоненты. Структура экосистемы.</w:t>
      </w:r>
      <w:r>
        <w:t xml:space="preserve"> Взаимодействие разных видов в экосистеме (конкуренция, хищничество, симбиоз, паразитизм). </w:t>
      </w:r>
      <w:r>
        <w:rPr>
          <w:bCs/>
        </w:rPr>
        <w:t xml:space="preserve">Пищевые связи в экосистеме. </w:t>
      </w:r>
      <w:r>
        <w:t xml:space="preserve">Популяция как форма существования вида в природе. </w:t>
      </w:r>
      <w:r>
        <w:rPr>
          <w:bCs/>
        </w:rPr>
        <w:t>Взаимодействие популяций разных видов в экосистеме. Естественная экосистема (б</w:t>
      </w:r>
      <w:r>
        <w:t xml:space="preserve">иогеоценоз). </w:t>
      </w:r>
      <w:proofErr w:type="spellStart"/>
      <w:r>
        <w:t>Агроэкосистема</w:t>
      </w:r>
      <w:proofErr w:type="spellEnd"/>
      <w:r>
        <w:t xml:space="preserve"> (</w:t>
      </w:r>
      <w:proofErr w:type="spellStart"/>
      <w:r>
        <w:t>агроценоз</w:t>
      </w:r>
      <w:proofErr w:type="spellEnd"/>
      <w:r>
        <w:t>) как искусственное сообщество организмов. Круговорот веществ и поток энергии в биогеоценозах. Биосфера – глобальная экосистема. В. И.  Вернадский – основоположник учения о биосфере. Структура</w:t>
      </w:r>
      <w:bookmarkStart w:id="1" w:name="page23"/>
      <w:bookmarkEnd w:id="1"/>
      <w:r>
        <w:t xml:space="preserve"> биосферы. Распространение и роль живого вещества в биосфере.</w:t>
      </w:r>
      <w:r>
        <w:rPr>
          <w:i/>
        </w:rPr>
        <w:t xml:space="preserve"> </w:t>
      </w:r>
      <w:r>
        <w:t xml:space="preserve">Ноосфера. Краткая история эволюции биосферы. Значение охраны биосферы для сохранения жизни на Земле. Биологическое разнообразие как основа устойчивости биосферы. 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 </w:t>
      </w:r>
    </w:p>
    <w:p w:rsidR="0049622A" w:rsidRDefault="0049622A" w:rsidP="0049622A">
      <w:pPr>
        <w:autoSpaceDE w:val="0"/>
        <w:autoSpaceDN w:val="0"/>
        <w:adjustRightInd w:val="0"/>
      </w:pPr>
      <w:r>
        <w:t>Итоговый контроль усвоения материала курса биологии 9 класса.</w:t>
      </w:r>
    </w:p>
    <w:p w:rsidR="0049622A" w:rsidRDefault="0049622A" w:rsidP="0049622A">
      <w:r>
        <w:t xml:space="preserve">Экскурсия № 2 «Изучение и описание экосистемы своей местности». </w:t>
      </w:r>
    </w:p>
    <w:p w:rsidR="0049622A" w:rsidRDefault="0049622A" w:rsidP="0049622A">
      <w:r>
        <w:t xml:space="preserve">Экскурсия № 3 «Многообразие живых организмов (на примере парка или природного участка)». </w:t>
      </w:r>
    </w:p>
    <w:p w:rsidR="0049622A" w:rsidRDefault="0049622A" w:rsidP="0049622A">
      <w:r>
        <w:t>Резерв – 1 час.</w:t>
      </w:r>
    </w:p>
    <w:p w:rsidR="0049622A" w:rsidRDefault="0049622A" w:rsidP="0049622A">
      <w:pPr>
        <w:spacing w:before="100" w:beforeAutospacing="1" w:after="100" w:afterAutospacing="1"/>
      </w:pPr>
    </w:p>
    <w:p w:rsidR="0049622A" w:rsidRDefault="0049622A" w:rsidP="0049622A">
      <w:pPr>
        <w:shd w:val="clear" w:color="auto" w:fill="FFFFFF"/>
        <w:spacing w:before="254" w:line="274" w:lineRule="exact"/>
        <w:ind w:right="250"/>
        <w:rPr>
          <w:b/>
        </w:rPr>
      </w:pPr>
    </w:p>
    <w:p w:rsidR="0049622A" w:rsidRDefault="0049622A" w:rsidP="0049622A">
      <w:pPr>
        <w:rPr>
          <w:b/>
        </w:rPr>
      </w:pPr>
    </w:p>
    <w:p w:rsidR="0049622A" w:rsidRDefault="0049622A" w:rsidP="0049622A">
      <w:pPr>
        <w:shd w:val="clear" w:color="auto" w:fill="FFFFFF"/>
        <w:spacing w:before="254" w:line="274" w:lineRule="exact"/>
        <w:ind w:right="250"/>
        <w:rPr>
          <w:b/>
        </w:rPr>
      </w:pPr>
    </w:p>
    <w:p w:rsidR="0049622A" w:rsidRDefault="0049622A" w:rsidP="0049622A">
      <w:pPr>
        <w:shd w:val="clear" w:color="auto" w:fill="FFFFFF"/>
        <w:spacing w:before="254" w:line="274" w:lineRule="exact"/>
        <w:ind w:right="250"/>
        <w:jc w:val="both"/>
        <w:rPr>
          <w:b/>
          <w:sz w:val="28"/>
          <w:szCs w:val="28"/>
        </w:rPr>
      </w:pPr>
    </w:p>
    <w:p w:rsidR="0049622A" w:rsidRDefault="0049622A" w:rsidP="0049622A">
      <w:pPr>
        <w:shd w:val="clear" w:color="auto" w:fill="FFFFFF"/>
        <w:spacing w:before="254" w:line="274" w:lineRule="exact"/>
        <w:ind w:right="250"/>
        <w:jc w:val="both"/>
        <w:rPr>
          <w:b/>
          <w:sz w:val="28"/>
          <w:szCs w:val="28"/>
        </w:rPr>
      </w:pPr>
    </w:p>
    <w:p w:rsidR="0049622A" w:rsidRDefault="0049622A" w:rsidP="0049622A">
      <w:pPr>
        <w:shd w:val="clear" w:color="auto" w:fill="FFFFFF"/>
        <w:spacing w:before="254" w:line="274" w:lineRule="exact"/>
        <w:ind w:right="250"/>
        <w:jc w:val="both"/>
        <w:rPr>
          <w:b/>
          <w:sz w:val="28"/>
          <w:szCs w:val="28"/>
        </w:rPr>
      </w:pPr>
    </w:p>
    <w:p w:rsidR="0049622A" w:rsidRDefault="0049622A" w:rsidP="0049622A">
      <w:pPr>
        <w:shd w:val="clear" w:color="auto" w:fill="FFFFFF"/>
        <w:spacing w:before="254" w:line="274" w:lineRule="exact"/>
        <w:ind w:right="250"/>
        <w:jc w:val="both"/>
        <w:rPr>
          <w:b/>
          <w:sz w:val="28"/>
          <w:szCs w:val="28"/>
        </w:rPr>
      </w:pPr>
    </w:p>
    <w:p w:rsidR="0049622A" w:rsidRDefault="0049622A" w:rsidP="0049622A">
      <w:pPr>
        <w:shd w:val="clear" w:color="auto" w:fill="FFFFFF"/>
        <w:spacing w:before="254" w:line="274" w:lineRule="exact"/>
        <w:ind w:right="250"/>
        <w:jc w:val="both"/>
        <w:rPr>
          <w:b/>
          <w:sz w:val="28"/>
          <w:szCs w:val="28"/>
        </w:rPr>
      </w:pPr>
    </w:p>
    <w:p w:rsidR="0049622A" w:rsidRDefault="0049622A" w:rsidP="0049622A">
      <w:pPr>
        <w:shd w:val="clear" w:color="auto" w:fill="FFFFFF"/>
        <w:spacing w:before="254" w:line="274" w:lineRule="exact"/>
        <w:ind w:right="250"/>
        <w:jc w:val="both"/>
        <w:rPr>
          <w:b/>
          <w:sz w:val="28"/>
          <w:szCs w:val="28"/>
        </w:rPr>
      </w:pPr>
    </w:p>
    <w:p w:rsidR="0049622A" w:rsidRDefault="0049622A" w:rsidP="0049622A">
      <w:pPr>
        <w:shd w:val="clear" w:color="auto" w:fill="FFFFFF"/>
        <w:spacing w:before="254" w:line="274" w:lineRule="exact"/>
        <w:ind w:right="250"/>
        <w:jc w:val="both"/>
        <w:rPr>
          <w:b/>
          <w:sz w:val="28"/>
          <w:szCs w:val="28"/>
        </w:rPr>
      </w:pPr>
    </w:p>
    <w:p w:rsidR="0049622A" w:rsidRDefault="0049622A" w:rsidP="0049622A">
      <w:pPr>
        <w:shd w:val="clear" w:color="auto" w:fill="FFFFFF"/>
        <w:spacing w:before="254" w:line="274" w:lineRule="exact"/>
        <w:ind w:right="250"/>
        <w:jc w:val="center"/>
        <w:rPr>
          <w:b/>
        </w:rPr>
      </w:pPr>
    </w:p>
    <w:p w:rsidR="0049622A" w:rsidRDefault="0049622A" w:rsidP="0049622A">
      <w:pPr>
        <w:shd w:val="clear" w:color="auto" w:fill="FFFFFF"/>
        <w:spacing w:before="254" w:line="274" w:lineRule="exact"/>
        <w:ind w:right="250"/>
        <w:jc w:val="center"/>
        <w:rPr>
          <w:b/>
        </w:rPr>
      </w:pPr>
    </w:p>
    <w:p w:rsidR="0049622A" w:rsidRDefault="0049622A" w:rsidP="0049622A">
      <w:pPr>
        <w:shd w:val="clear" w:color="auto" w:fill="FFFFFF"/>
        <w:spacing w:before="254" w:line="274" w:lineRule="exact"/>
        <w:ind w:right="250"/>
        <w:jc w:val="center"/>
        <w:rPr>
          <w:b/>
        </w:rPr>
      </w:pPr>
    </w:p>
    <w:p w:rsidR="0049622A" w:rsidRDefault="0049622A" w:rsidP="0049622A">
      <w:pPr>
        <w:shd w:val="clear" w:color="auto" w:fill="FFFFFF"/>
        <w:spacing w:before="254" w:line="274" w:lineRule="exact"/>
        <w:ind w:right="250"/>
        <w:jc w:val="center"/>
        <w:rPr>
          <w:b/>
        </w:rPr>
      </w:pPr>
    </w:p>
    <w:p w:rsidR="0049622A" w:rsidRDefault="0049622A" w:rsidP="0049622A">
      <w:pPr>
        <w:shd w:val="clear" w:color="auto" w:fill="FFFFFF"/>
        <w:spacing w:before="254" w:line="274" w:lineRule="exact"/>
        <w:ind w:right="250"/>
        <w:jc w:val="center"/>
        <w:rPr>
          <w:b/>
        </w:rPr>
      </w:pPr>
    </w:p>
    <w:p w:rsidR="00FA6836" w:rsidRDefault="00FA6836" w:rsidP="00FA6836">
      <w:pPr>
        <w:shd w:val="clear" w:color="auto" w:fill="FFFFFF"/>
        <w:spacing w:before="254" w:line="274" w:lineRule="exact"/>
        <w:ind w:right="250"/>
        <w:jc w:val="center"/>
        <w:rPr>
          <w:b/>
        </w:rPr>
      </w:pPr>
    </w:p>
    <w:p w:rsidR="00FA6836" w:rsidRDefault="00FA6836" w:rsidP="00FA6836">
      <w:pPr>
        <w:shd w:val="clear" w:color="auto" w:fill="FFFFFF"/>
        <w:spacing w:before="254" w:line="274" w:lineRule="exact"/>
        <w:ind w:right="250"/>
        <w:jc w:val="center"/>
        <w:rPr>
          <w:b/>
        </w:rPr>
      </w:pPr>
    </w:p>
    <w:p w:rsidR="0049622A" w:rsidRDefault="0049622A" w:rsidP="00FA6836">
      <w:pPr>
        <w:shd w:val="clear" w:color="auto" w:fill="FFFFFF"/>
        <w:spacing w:before="254" w:line="274" w:lineRule="exact"/>
        <w:ind w:right="250"/>
        <w:jc w:val="center"/>
        <w:rPr>
          <w:b/>
        </w:rPr>
      </w:pPr>
      <w:r>
        <w:rPr>
          <w:b/>
        </w:rPr>
        <w:lastRenderedPageBreak/>
        <w:t>3. Тематическое планирование</w:t>
      </w:r>
    </w:p>
    <w:p w:rsidR="0049622A" w:rsidRDefault="0049622A" w:rsidP="0049622A">
      <w:pPr>
        <w:rPr>
          <w:b/>
        </w:rPr>
      </w:pPr>
    </w:p>
    <w:p w:rsidR="0049622A" w:rsidRDefault="0049622A" w:rsidP="0049622A">
      <w:pPr>
        <w:rPr>
          <w:b/>
        </w:rPr>
      </w:pPr>
      <w:r>
        <w:rPr>
          <w:b/>
        </w:rPr>
        <w:t>Тематическое планирование -6 класс</w:t>
      </w:r>
    </w:p>
    <w:p w:rsidR="0049622A" w:rsidRDefault="0049622A" w:rsidP="0049622A">
      <w:pPr>
        <w:ind w:left="776" w:right="6" w:hanging="11"/>
      </w:pPr>
    </w:p>
    <w:tbl>
      <w:tblPr>
        <w:tblW w:w="0" w:type="auto"/>
        <w:tblInd w:w="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5"/>
        <w:gridCol w:w="1252"/>
        <w:gridCol w:w="1492"/>
        <w:gridCol w:w="1454"/>
        <w:gridCol w:w="1405"/>
        <w:gridCol w:w="1267"/>
      </w:tblGrid>
      <w:tr w:rsidR="0049622A" w:rsidTr="0049622A"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  <w:r>
              <w:rPr>
                <w:lang w:eastAsia="en-US"/>
              </w:rPr>
              <w:t>Название темы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  <w:r>
              <w:rPr>
                <w:lang w:eastAsia="en-US"/>
              </w:rPr>
              <w:t>В том числе (или другие виды работ, формы организации, виды деятельности)</w:t>
            </w:r>
          </w:p>
        </w:tc>
      </w:tr>
      <w:tr w:rsidR="0049622A" w:rsidTr="004962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2A" w:rsidRDefault="0049622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2A" w:rsidRDefault="0049622A">
            <w:pPr>
              <w:rPr>
                <w:lang w:eastAsia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  <w:r>
              <w:rPr>
                <w:lang w:eastAsia="en-US"/>
              </w:rPr>
              <w:t>Лабораторные работы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  <w:r>
              <w:rPr>
                <w:lang w:eastAsia="en-US"/>
              </w:rPr>
              <w:t>Практические работы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  <w:r>
              <w:rPr>
                <w:lang w:eastAsia="en-US"/>
              </w:rPr>
              <w:t>Контрольные работы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  <w:r>
              <w:rPr>
                <w:lang w:eastAsia="en-US"/>
              </w:rPr>
              <w:t xml:space="preserve">Работы по развитию речи (сочинения, изложения) </w:t>
            </w:r>
          </w:p>
        </w:tc>
      </w:tr>
      <w:tr w:rsidR="0049622A" w:rsidTr="0049622A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Тема 1.Наука о растениях – ботаника. </w:t>
            </w:r>
          </w:p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rPr>
                <w:lang w:eastAsia="en-US"/>
              </w:rPr>
            </w:pPr>
            <w:r>
              <w:rPr>
                <w:rFonts w:eastAsia="FranklinGothicMediumC"/>
                <w:lang w:eastAsia="en-US"/>
              </w:rPr>
              <w:t>№1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</w:tr>
      <w:tr w:rsidR="0049622A" w:rsidTr="0049622A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 2. Органы растений.</w:t>
            </w:r>
          </w:p>
          <w:p w:rsidR="0049622A" w:rsidRDefault="004962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rPr>
                <w:i/>
                <w:iCs/>
                <w:color w:val="0000FF"/>
                <w:lang w:eastAsia="en-US"/>
              </w:rPr>
            </w:pPr>
            <w:r>
              <w:rPr>
                <w:lang w:eastAsia="en-US"/>
              </w:rPr>
              <w:t xml:space="preserve">№2, 3 ,4 ,5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</w:tr>
      <w:tr w:rsidR="0049622A" w:rsidTr="0049622A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Тема 3. Основные процессы жизнедеятельности растений. </w:t>
            </w:r>
          </w:p>
          <w:p w:rsidR="0049622A" w:rsidRDefault="004962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6 </w:t>
            </w:r>
          </w:p>
          <w:p w:rsidR="0049622A" w:rsidRDefault="0049622A">
            <w:pPr>
              <w:spacing w:line="276" w:lineRule="auto"/>
              <w:rPr>
                <w:i/>
                <w:iCs/>
                <w:color w:val="0000FF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</w:tr>
      <w:tr w:rsidR="0049622A" w:rsidTr="0049622A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 4. Многообразие и развитие растительного мира.</w:t>
            </w:r>
          </w:p>
          <w:p w:rsidR="0049622A" w:rsidRDefault="004962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pStyle w:val="a8"/>
              <w:spacing w:line="276" w:lineRule="auto"/>
              <w:jc w:val="both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№7,</w:t>
            </w:r>
            <w:r>
              <w:rPr>
                <w:rFonts w:ascii="Times New Roman" w:eastAsia="FranklinGothicMediumC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eastAsia="FranklinGothicMediumC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eastAsia="FranklinGothicMediumC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eastAsia="FranklinGothicMediumC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11, 12 </w:t>
            </w:r>
          </w:p>
          <w:p w:rsidR="0049622A" w:rsidRDefault="0049622A">
            <w:pPr>
              <w:spacing w:line="276" w:lineRule="auto"/>
              <w:rPr>
                <w:rFonts w:eastAsia="FranklinGothicMediumC"/>
                <w:color w:val="231F20"/>
                <w:lang w:eastAsia="en-US"/>
              </w:rPr>
            </w:pPr>
          </w:p>
          <w:p w:rsidR="0049622A" w:rsidRDefault="0049622A">
            <w:pPr>
              <w:spacing w:line="276" w:lineRule="auto"/>
              <w:rPr>
                <w:iCs/>
                <w:color w:val="0000FF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</w:tr>
      <w:tr w:rsidR="0049622A" w:rsidTr="0049622A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 5.  Природные сообщества.</w:t>
            </w:r>
          </w:p>
          <w:p w:rsidR="0049622A" w:rsidRDefault="004962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iCs/>
                <w:color w:val="0000FF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</w:tr>
    </w:tbl>
    <w:p w:rsidR="0049622A" w:rsidRDefault="0049622A" w:rsidP="0049622A">
      <w:pPr>
        <w:ind w:left="776" w:right="6" w:hanging="11"/>
      </w:pPr>
    </w:p>
    <w:p w:rsidR="0049622A" w:rsidRDefault="0049622A" w:rsidP="0049622A">
      <w:pPr>
        <w:tabs>
          <w:tab w:val="left" w:pos="0"/>
          <w:tab w:val="left" w:pos="142"/>
        </w:tabs>
        <w:jc w:val="both"/>
        <w:rPr>
          <w:b/>
          <w:bCs/>
        </w:rPr>
      </w:pPr>
      <w:r>
        <w:rPr>
          <w:b/>
          <w:bCs/>
        </w:rPr>
        <w:t>Лабораторные работы:</w:t>
      </w:r>
    </w:p>
    <w:p w:rsidR="0049622A" w:rsidRDefault="0049622A" w:rsidP="0049622A">
      <w:pPr>
        <w:jc w:val="both"/>
      </w:pPr>
      <w:r>
        <w:rPr>
          <w:rFonts w:eastAsia="FranklinGothicMediumC"/>
        </w:rPr>
        <w:t>№1</w:t>
      </w:r>
      <w:r>
        <w:t xml:space="preserve"> «Приготовление микропрепарата кожицы чешуи лука (мякоти плода томата)».</w:t>
      </w:r>
    </w:p>
    <w:p w:rsidR="0049622A" w:rsidRDefault="0049622A" w:rsidP="0049622A">
      <w:pPr>
        <w:jc w:val="both"/>
      </w:pPr>
      <w:r>
        <w:t>№2 «Строение семени фасоли».</w:t>
      </w:r>
    </w:p>
    <w:p w:rsidR="0049622A" w:rsidRDefault="0049622A" w:rsidP="0049622A">
      <w:pPr>
        <w:jc w:val="both"/>
      </w:pPr>
      <w:r>
        <w:t xml:space="preserve">№3 «Строение корня проростка» </w:t>
      </w:r>
    </w:p>
    <w:p w:rsidR="0049622A" w:rsidRDefault="0049622A" w:rsidP="0049622A">
      <w:pPr>
        <w:jc w:val="both"/>
      </w:pPr>
      <w:r>
        <w:t>№4 «Строение вегетативных и генеративных почек».</w:t>
      </w:r>
    </w:p>
    <w:p w:rsidR="0049622A" w:rsidRDefault="0049622A" w:rsidP="0049622A">
      <w:pPr>
        <w:jc w:val="both"/>
        <w:rPr>
          <w:b/>
        </w:rPr>
      </w:pPr>
      <w:r>
        <w:t xml:space="preserve"> №5 «Внешнее строение корневища, клубня, луковицы».</w:t>
      </w:r>
    </w:p>
    <w:p w:rsidR="0049622A" w:rsidRDefault="0049622A" w:rsidP="0049622A">
      <w:pPr>
        <w:jc w:val="both"/>
      </w:pPr>
      <w:r>
        <w:t>№ 6 «Черенкование комнатных растений».</w:t>
      </w:r>
    </w:p>
    <w:p w:rsidR="0049622A" w:rsidRDefault="0049622A" w:rsidP="0049622A">
      <w:pPr>
        <w:jc w:val="both"/>
      </w:pPr>
      <w:r>
        <w:rPr>
          <w:rFonts w:eastAsia="FranklinGothicMediumC"/>
        </w:rPr>
        <w:t>№7</w:t>
      </w:r>
      <w:r>
        <w:rPr>
          <w:rFonts w:eastAsia="FranklinGothicMediumC"/>
          <w:i/>
        </w:rPr>
        <w:t xml:space="preserve"> </w:t>
      </w:r>
      <w:r>
        <w:t>«Изучение строения водорослей».</w:t>
      </w:r>
    </w:p>
    <w:p w:rsidR="0049622A" w:rsidRDefault="0049622A" w:rsidP="0049622A">
      <w:pPr>
        <w:jc w:val="both"/>
      </w:pPr>
      <w:r>
        <w:rPr>
          <w:rFonts w:eastAsia="FranklinGothicMediumC"/>
        </w:rPr>
        <w:t>№8</w:t>
      </w:r>
      <w:r>
        <w:rPr>
          <w:rFonts w:eastAsia="FranklinGothicMediumC"/>
          <w:i/>
        </w:rPr>
        <w:t xml:space="preserve"> </w:t>
      </w:r>
      <w:r>
        <w:t>«Изучение внешнего строения моховидных растений».</w:t>
      </w:r>
    </w:p>
    <w:p w:rsidR="0049622A" w:rsidRDefault="0049622A" w:rsidP="0049622A">
      <w:pPr>
        <w:jc w:val="both"/>
      </w:pPr>
      <w:r>
        <w:rPr>
          <w:rFonts w:eastAsia="FranklinGothicMediumC"/>
        </w:rPr>
        <w:lastRenderedPageBreak/>
        <w:t>№9</w:t>
      </w:r>
      <w:r>
        <w:rPr>
          <w:rFonts w:eastAsia="FranklinGothicMediumC"/>
          <w:i/>
        </w:rPr>
        <w:t xml:space="preserve"> </w:t>
      </w:r>
      <w:r>
        <w:rPr>
          <w:rFonts w:eastAsia="FranklinGothicMediumC"/>
        </w:rPr>
        <w:t>«</w:t>
      </w:r>
      <w:r>
        <w:t>Изучение внешнего строения папоротника (Хвоща).</w:t>
      </w:r>
    </w:p>
    <w:p w:rsidR="0049622A" w:rsidRDefault="0049622A" w:rsidP="0049622A">
      <w:pPr>
        <w:jc w:val="both"/>
      </w:pPr>
      <w:r>
        <w:rPr>
          <w:rFonts w:eastAsia="FranklinGothicMediumC"/>
        </w:rPr>
        <w:t>№10</w:t>
      </w:r>
      <w:r>
        <w:rPr>
          <w:rFonts w:eastAsia="FranklinGothicMediumC"/>
          <w:i/>
        </w:rPr>
        <w:t xml:space="preserve"> </w:t>
      </w:r>
      <w:r>
        <w:rPr>
          <w:rFonts w:eastAsia="FranklinGothicMediumC"/>
        </w:rPr>
        <w:t>«</w:t>
      </w:r>
      <w:r>
        <w:t>Изучение внешнего строения хвои, шишек и семян голосеменных растений».</w:t>
      </w:r>
    </w:p>
    <w:p w:rsidR="0049622A" w:rsidRDefault="0049622A" w:rsidP="0049622A">
      <w:pPr>
        <w:jc w:val="both"/>
      </w:pPr>
      <w:r>
        <w:rPr>
          <w:rFonts w:eastAsia="FranklinGothicMediumC"/>
        </w:rPr>
        <w:t>№11 «</w:t>
      </w:r>
      <w:r>
        <w:t xml:space="preserve">Изучение внешнего строения покрытосеменных растений». </w:t>
      </w:r>
    </w:p>
    <w:p w:rsidR="0049622A" w:rsidRDefault="0049622A" w:rsidP="0049622A">
      <w:pPr>
        <w:jc w:val="both"/>
      </w:pPr>
      <w:r>
        <w:rPr>
          <w:rFonts w:eastAsia="FranklinGothicMediumC"/>
        </w:rPr>
        <w:t>№12 «Определение признаков класса в строении растений».</w:t>
      </w:r>
    </w:p>
    <w:p w:rsidR="0049622A" w:rsidRDefault="0049622A" w:rsidP="0049622A">
      <w:pPr>
        <w:snapToGrid w:val="0"/>
        <w:ind w:right="-2"/>
        <w:contextualSpacing/>
        <w:jc w:val="both"/>
      </w:pPr>
      <w:r>
        <w:rPr>
          <w:rFonts w:eastAsia="PetersburgC"/>
          <w:b/>
          <w:iCs/>
          <w:color w:val="231F20"/>
          <w:w w:val="123"/>
        </w:rPr>
        <w:t>Экс</w:t>
      </w:r>
      <w:r>
        <w:rPr>
          <w:rFonts w:eastAsia="PetersburgC"/>
          <w:b/>
          <w:iCs/>
          <w:color w:val="231F20"/>
          <w:w w:val="121"/>
        </w:rPr>
        <w:t>кур</w:t>
      </w:r>
      <w:r>
        <w:rPr>
          <w:rFonts w:eastAsia="PetersburgC"/>
          <w:b/>
          <w:iCs/>
          <w:color w:val="231F20"/>
          <w:w w:val="120"/>
        </w:rPr>
        <w:t>сия</w:t>
      </w:r>
      <w:r>
        <w:rPr>
          <w:rFonts w:eastAsia="PetersburgC"/>
          <w:b/>
          <w:i/>
          <w:iCs/>
          <w:color w:val="231F20"/>
          <w:w w:val="120"/>
        </w:rPr>
        <w:t xml:space="preserve"> </w:t>
      </w:r>
      <w:r>
        <w:t>«Весенние явления в жизни экосистемы (лес, парк, луг, болото)».</w:t>
      </w:r>
    </w:p>
    <w:p w:rsidR="0049622A" w:rsidRDefault="0049622A" w:rsidP="0049622A">
      <w:pPr>
        <w:rPr>
          <w:b/>
          <w:sz w:val="28"/>
          <w:szCs w:val="28"/>
        </w:rPr>
      </w:pPr>
    </w:p>
    <w:p w:rsidR="0049622A" w:rsidRDefault="0049622A" w:rsidP="0049622A">
      <w:pPr>
        <w:rPr>
          <w:b/>
          <w:sz w:val="28"/>
          <w:szCs w:val="28"/>
        </w:rPr>
      </w:pPr>
    </w:p>
    <w:p w:rsidR="0049622A" w:rsidRDefault="0049622A" w:rsidP="0049622A">
      <w:pPr>
        <w:rPr>
          <w:b/>
        </w:rPr>
      </w:pPr>
    </w:p>
    <w:p w:rsidR="0049622A" w:rsidRDefault="0049622A" w:rsidP="0049622A">
      <w:pPr>
        <w:rPr>
          <w:b/>
        </w:rPr>
      </w:pPr>
    </w:p>
    <w:p w:rsidR="0049622A" w:rsidRDefault="0049622A" w:rsidP="0049622A">
      <w:pPr>
        <w:rPr>
          <w:b/>
        </w:rPr>
      </w:pPr>
      <w:r>
        <w:rPr>
          <w:b/>
        </w:rPr>
        <w:t>Тематическое планирование -7 класс</w:t>
      </w:r>
    </w:p>
    <w:p w:rsidR="0049622A" w:rsidRDefault="0049622A" w:rsidP="0049622A">
      <w:pPr>
        <w:ind w:left="776" w:right="6" w:hanging="11"/>
      </w:pPr>
    </w:p>
    <w:tbl>
      <w:tblPr>
        <w:tblW w:w="0" w:type="auto"/>
        <w:tblInd w:w="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7"/>
        <w:gridCol w:w="1261"/>
        <w:gridCol w:w="1502"/>
        <w:gridCol w:w="1464"/>
        <w:gridCol w:w="1415"/>
        <w:gridCol w:w="1276"/>
      </w:tblGrid>
      <w:tr w:rsidR="0049622A" w:rsidTr="0049622A"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  <w:r>
              <w:rPr>
                <w:lang w:eastAsia="en-US"/>
              </w:rPr>
              <w:t>Название темы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5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  <w:r>
              <w:rPr>
                <w:lang w:eastAsia="en-US"/>
              </w:rPr>
              <w:t>В том числе (или другие виды работ, формы организации, виды деятельности)</w:t>
            </w:r>
          </w:p>
        </w:tc>
      </w:tr>
      <w:tr w:rsidR="0049622A" w:rsidTr="004962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2A" w:rsidRDefault="0049622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2A" w:rsidRDefault="0049622A">
            <w:pPr>
              <w:rPr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  <w:r>
              <w:rPr>
                <w:lang w:eastAsia="en-US"/>
              </w:rPr>
              <w:t>Лабораторные работы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  <w:r>
              <w:rPr>
                <w:lang w:eastAsia="en-US"/>
              </w:rPr>
              <w:t>Практические работы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  <w:r>
              <w:rPr>
                <w:lang w:eastAsia="en-US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  <w:r>
              <w:rPr>
                <w:lang w:eastAsia="en-US"/>
              </w:rPr>
              <w:t xml:space="preserve">Работы по развитию речи (сочинения, изложения) </w:t>
            </w:r>
          </w:p>
        </w:tc>
      </w:tr>
      <w:tr w:rsidR="0049622A" w:rsidTr="0049622A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rPr>
                <w:lang w:eastAsia="en-US"/>
              </w:rPr>
            </w:pPr>
            <w:r>
              <w:rPr>
                <w:rFonts w:eastAsia="FranklinGothicDemiC"/>
                <w:bCs/>
                <w:lang w:eastAsia="en-US"/>
              </w:rPr>
              <w:t>Тема 1.</w:t>
            </w:r>
            <w:r>
              <w:rPr>
                <w:lang w:eastAsia="en-US"/>
              </w:rPr>
              <w:t xml:space="preserve"> Общие сведения о мире животных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</w:tr>
      <w:tr w:rsidR="0049622A" w:rsidTr="0049622A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>
              <w:rPr>
                <w:rFonts w:eastAsia="FranklinGothicDemiC"/>
                <w:bCs/>
                <w:lang w:eastAsia="en-US"/>
              </w:rPr>
              <w:t>Тема 2.</w:t>
            </w:r>
            <w:r>
              <w:rPr>
                <w:rFonts w:eastAsia="FranklinGothicDemiC"/>
                <w:bCs/>
                <w:color w:val="231F20"/>
                <w:lang w:eastAsia="en-US"/>
              </w:rPr>
              <w:t xml:space="preserve"> Строение тела животных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rPr>
                <w:b/>
                <w:i/>
                <w:iCs/>
                <w:color w:val="0000FF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</w:tr>
      <w:tr w:rsidR="0049622A" w:rsidTr="0049622A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rPr>
                <w:b/>
                <w:lang w:eastAsia="en-US"/>
              </w:rPr>
            </w:pPr>
            <w:r>
              <w:rPr>
                <w:rFonts w:eastAsia="FranklinGothicDemiC"/>
                <w:bCs/>
                <w:lang w:eastAsia="en-US"/>
              </w:rPr>
              <w:t xml:space="preserve">Тема 3. </w:t>
            </w:r>
            <w:proofErr w:type="spellStart"/>
            <w:r>
              <w:rPr>
                <w:rFonts w:eastAsia="FranklinGothicDemiC"/>
                <w:bCs/>
                <w:color w:val="231F20"/>
                <w:lang w:eastAsia="en-US"/>
              </w:rPr>
              <w:t>Подцарство</w:t>
            </w:r>
            <w:proofErr w:type="spellEnd"/>
            <w:r>
              <w:rPr>
                <w:rFonts w:eastAsia="FranklinGothicDemiC"/>
                <w:bCs/>
                <w:color w:val="231F20"/>
                <w:lang w:eastAsia="en-US"/>
              </w:rPr>
              <w:t xml:space="preserve"> Простейшие, или Одноклеточные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404"/>
              <w:contextualSpacing/>
              <w:rPr>
                <w:rFonts w:eastAsia="PetersburgC"/>
                <w:iCs/>
                <w:color w:val="231F20"/>
                <w:w w:val="112"/>
                <w:lang w:eastAsia="en-US"/>
              </w:rPr>
            </w:pPr>
            <w:r>
              <w:rPr>
                <w:rFonts w:eastAsia="PetersburgC"/>
                <w:iCs/>
                <w:color w:val="231F20"/>
                <w:lang w:eastAsia="en-US"/>
              </w:rPr>
              <w:t xml:space="preserve">№ </w:t>
            </w:r>
            <w:r>
              <w:rPr>
                <w:rFonts w:eastAsia="PetersburgC"/>
                <w:iCs/>
                <w:color w:val="231F20"/>
                <w:w w:val="112"/>
                <w:lang w:eastAsia="en-US"/>
              </w:rPr>
              <w:t>1</w:t>
            </w:r>
          </w:p>
          <w:p w:rsidR="0049622A" w:rsidRDefault="0049622A">
            <w:pPr>
              <w:tabs>
                <w:tab w:val="left" w:pos="-284"/>
              </w:tabs>
              <w:spacing w:line="276" w:lineRule="auto"/>
              <w:rPr>
                <w:iCs/>
                <w:color w:val="0000FF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</w:tr>
      <w:tr w:rsidR="0049622A" w:rsidTr="0049622A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rPr>
                <w:lang w:eastAsia="en-US"/>
              </w:rPr>
            </w:pPr>
            <w:r>
              <w:rPr>
                <w:rFonts w:eastAsia="FranklinGothicDemiC"/>
                <w:bCs/>
                <w:lang w:eastAsia="en-US"/>
              </w:rPr>
              <w:t xml:space="preserve">Тема 4. </w:t>
            </w:r>
            <w:r>
              <w:rPr>
                <w:rFonts w:eastAsia="FranklinGothicDemiC"/>
                <w:bCs/>
                <w:color w:val="231F20"/>
                <w:lang w:eastAsia="en-US"/>
              </w:rPr>
              <w:t xml:space="preserve">. </w:t>
            </w:r>
            <w:proofErr w:type="spellStart"/>
            <w:r>
              <w:rPr>
                <w:rFonts w:eastAsia="FranklinGothicDemiC"/>
                <w:bCs/>
                <w:color w:val="231F20"/>
                <w:lang w:eastAsia="en-US"/>
              </w:rPr>
              <w:t>Подцарство</w:t>
            </w:r>
            <w:proofErr w:type="spellEnd"/>
            <w:r>
              <w:rPr>
                <w:rFonts w:eastAsia="FranklinGothicDemiC"/>
                <w:bCs/>
                <w:color w:val="231F20"/>
                <w:lang w:eastAsia="en-US"/>
              </w:rPr>
              <w:t xml:space="preserve"> Многоклеточные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autoSpaceDE w:val="0"/>
              <w:autoSpaceDN w:val="0"/>
              <w:adjustRightInd w:val="0"/>
              <w:spacing w:line="276" w:lineRule="auto"/>
              <w:rPr>
                <w:iCs/>
                <w:color w:val="0000FF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</w:tr>
      <w:tr w:rsidR="0049622A" w:rsidTr="0049622A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rPr>
                <w:lang w:eastAsia="en-US"/>
              </w:rPr>
            </w:pPr>
            <w:r>
              <w:rPr>
                <w:rFonts w:eastAsia="FranklinGothicDemiC"/>
                <w:bCs/>
                <w:lang w:eastAsia="en-US"/>
              </w:rPr>
              <w:t xml:space="preserve">Тема 5. </w:t>
            </w:r>
            <w:r>
              <w:rPr>
                <w:rFonts w:eastAsia="FranklinGothicDemiC"/>
                <w:bCs/>
                <w:color w:val="231F20"/>
                <w:lang w:eastAsia="en-US"/>
              </w:rPr>
              <w:t>Типы Плоские черви, Круглые черви, Кольчатые черви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404"/>
              <w:contextualSpacing/>
              <w:rPr>
                <w:rFonts w:eastAsia="PetersburgC"/>
                <w:iCs/>
                <w:color w:val="231F20"/>
                <w:w w:val="112"/>
                <w:lang w:eastAsia="en-US"/>
              </w:rPr>
            </w:pPr>
            <w:r>
              <w:rPr>
                <w:rFonts w:eastAsia="PetersburgC"/>
                <w:iCs/>
                <w:color w:val="231F20"/>
                <w:lang w:eastAsia="en-US"/>
              </w:rPr>
              <w:t xml:space="preserve">№ </w:t>
            </w:r>
            <w:r>
              <w:rPr>
                <w:rFonts w:eastAsia="PetersburgC"/>
                <w:iCs/>
                <w:color w:val="231F20"/>
                <w:w w:val="112"/>
                <w:lang w:eastAsia="en-US"/>
              </w:rPr>
              <w:t>2</w:t>
            </w:r>
          </w:p>
          <w:p w:rsidR="0049622A" w:rsidRDefault="0049622A">
            <w:pPr>
              <w:spacing w:before="13" w:line="276" w:lineRule="auto"/>
              <w:ind w:right="59"/>
              <w:contextualSpacing/>
              <w:rPr>
                <w:iCs/>
                <w:color w:val="0000FF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</w:tr>
      <w:tr w:rsidR="0049622A" w:rsidTr="0049622A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rPr>
                <w:rFonts w:eastAsia="FranklinGothicDemiC"/>
                <w:bCs/>
                <w:lang w:eastAsia="en-US"/>
              </w:rPr>
            </w:pPr>
            <w:r>
              <w:rPr>
                <w:rFonts w:eastAsia="FranklinGothicDemiC"/>
                <w:bCs/>
                <w:color w:val="231F20"/>
                <w:lang w:eastAsia="en-US"/>
              </w:rPr>
              <w:t>Тема 6. Тип Моллюски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rPr>
                <w:rFonts w:eastAsia="PetersburgC"/>
                <w:iCs/>
                <w:color w:val="231F20"/>
                <w:w w:val="112"/>
                <w:lang w:eastAsia="en-US"/>
              </w:rPr>
            </w:pPr>
            <w:r>
              <w:rPr>
                <w:rFonts w:eastAsia="PetersburgC"/>
                <w:iCs/>
                <w:color w:val="231F20"/>
                <w:lang w:eastAsia="en-US"/>
              </w:rPr>
              <w:t xml:space="preserve">№ </w:t>
            </w:r>
            <w:r>
              <w:rPr>
                <w:rFonts w:eastAsia="PetersburgC"/>
                <w:iCs/>
                <w:color w:val="231F20"/>
                <w:w w:val="112"/>
                <w:lang w:eastAsia="en-US"/>
              </w:rPr>
              <w:t>3</w:t>
            </w:r>
          </w:p>
          <w:p w:rsidR="0049622A" w:rsidRDefault="0049622A">
            <w:pPr>
              <w:spacing w:before="13" w:line="276" w:lineRule="auto"/>
              <w:ind w:right="58"/>
              <w:contextualSpacing/>
              <w:rPr>
                <w:iCs/>
                <w:color w:val="0000FF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</w:tr>
      <w:tr w:rsidR="0049622A" w:rsidTr="0049622A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rPr>
                <w:rFonts w:eastAsia="FranklinGothicDemiC"/>
                <w:bCs/>
                <w:color w:val="231F20"/>
                <w:lang w:eastAsia="en-US"/>
              </w:rPr>
            </w:pPr>
            <w:r>
              <w:rPr>
                <w:rFonts w:eastAsia="FranklinGothicDemiC"/>
                <w:bCs/>
                <w:color w:val="231F20"/>
                <w:lang w:eastAsia="en-US"/>
              </w:rPr>
              <w:t>Тема 7. Тип Членистоногие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404"/>
              <w:contextualSpacing/>
              <w:rPr>
                <w:rFonts w:eastAsia="PetersburgC"/>
                <w:iCs/>
                <w:color w:val="231F20"/>
                <w:w w:val="112"/>
                <w:lang w:eastAsia="en-US"/>
              </w:rPr>
            </w:pPr>
            <w:r>
              <w:rPr>
                <w:rFonts w:eastAsia="PetersburgC"/>
                <w:iCs/>
                <w:color w:val="231F20"/>
                <w:lang w:eastAsia="en-US"/>
              </w:rPr>
              <w:t xml:space="preserve">№ </w:t>
            </w:r>
            <w:r>
              <w:rPr>
                <w:rFonts w:eastAsia="PetersburgC"/>
                <w:iCs/>
                <w:color w:val="231F20"/>
                <w:w w:val="112"/>
                <w:lang w:eastAsia="en-US"/>
              </w:rPr>
              <w:t>4</w:t>
            </w:r>
          </w:p>
          <w:p w:rsidR="0049622A" w:rsidRDefault="0049622A">
            <w:pPr>
              <w:tabs>
                <w:tab w:val="left" w:pos="-284"/>
              </w:tabs>
              <w:spacing w:line="276" w:lineRule="auto"/>
              <w:rPr>
                <w:iCs/>
                <w:color w:val="0000FF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</w:tr>
      <w:tr w:rsidR="0049622A" w:rsidTr="0049622A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rPr>
                <w:rFonts w:eastAsia="FranklinGothicDemiC"/>
                <w:bCs/>
                <w:color w:val="231F20"/>
                <w:lang w:eastAsia="en-US"/>
              </w:rPr>
            </w:pPr>
            <w:r>
              <w:rPr>
                <w:rFonts w:eastAsia="FranklinGothicDemiC"/>
                <w:bCs/>
                <w:color w:val="231F20"/>
                <w:lang w:eastAsia="en-US"/>
              </w:rPr>
              <w:t xml:space="preserve">Тема 8. Тип </w:t>
            </w:r>
            <w:r>
              <w:rPr>
                <w:rFonts w:eastAsia="FranklinGothicDemiC"/>
                <w:bCs/>
                <w:color w:val="231F20"/>
                <w:lang w:eastAsia="en-US"/>
              </w:rPr>
              <w:lastRenderedPageBreak/>
              <w:t>Хордовые. Бесчерепные. Надкласс Рыбы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404"/>
              <w:contextualSpacing/>
              <w:rPr>
                <w:rFonts w:eastAsia="PetersburgC"/>
                <w:iCs/>
                <w:color w:val="231F20"/>
                <w:w w:val="112"/>
                <w:lang w:eastAsia="en-US"/>
              </w:rPr>
            </w:pPr>
            <w:r>
              <w:rPr>
                <w:rFonts w:eastAsia="PetersburgC"/>
                <w:iCs/>
                <w:color w:val="231F20"/>
                <w:lang w:eastAsia="en-US"/>
              </w:rPr>
              <w:t xml:space="preserve">№ </w:t>
            </w:r>
            <w:r>
              <w:rPr>
                <w:rFonts w:eastAsia="PetersburgC"/>
                <w:iCs/>
                <w:color w:val="231F20"/>
                <w:w w:val="112"/>
                <w:lang w:eastAsia="en-US"/>
              </w:rPr>
              <w:t>5</w:t>
            </w:r>
          </w:p>
          <w:p w:rsidR="0049622A" w:rsidRDefault="0049622A">
            <w:pPr>
              <w:tabs>
                <w:tab w:val="left" w:pos="-284"/>
              </w:tabs>
              <w:spacing w:line="276" w:lineRule="auto"/>
              <w:rPr>
                <w:iCs/>
                <w:color w:val="0000FF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</w:tr>
      <w:tr w:rsidR="0049622A" w:rsidTr="0049622A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rPr>
                <w:rFonts w:eastAsia="FranklinGothicDemiC"/>
                <w:bCs/>
                <w:color w:val="231F20"/>
                <w:lang w:eastAsia="en-US"/>
              </w:rPr>
            </w:pPr>
            <w:r>
              <w:rPr>
                <w:rFonts w:eastAsia="FranklinGothicDemiC"/>
                <w:bCs/>
                <w:color w:val="231F20"/>
                <w:lang w:eastAsia="en-US"/>
              </w:rPr>
              <w:lastRenderedPageBreak/>
              <w:t>Тема 9. Класс Земноводные, или Амфибии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autoSpaceDE w:val="0"/>
              <w:autoSpaceDN w:val="0"/>
              <w:adjustRightInd w:val="0"/>
              <w:spacing w:line="276" w:lineRule="auto"/>
              <w:rPr>
                <w:iCs/>
                <w:color w:val="0000FF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</w:tr>
      <w:tr w:rsidR="0049622A" w:rsidTr="0049622A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rPr>
                <w:rFonts w:eastAsia="FranklinGothicDemiC"/>
                <w:bCs/>
                <w:color w:val="231F20"/>
                <w:lang w:eastAsia="en-US"/>
              </w:rPr>
            </w:pPr>
            <w:r>
              <w:rPr>
                <w:rFonts w:eastAsia="FranklinGothicDemiC"/>
                <w:bCs/>
                <w:color w:val="231F20"/>
                <w:lang w:eastAsia="en-US"/>
              </w:rPr>
              <w:t>Тема 10. Класс Пресмыкающиеся, или Рептилии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autoSpaceDE w:val="0"/>
              <w:autoSpaceDN w:val="0"/>
              <w:adjustRightInd w:val="0"/>
              <w:spacing w:line="276" w:lineRule="auto"/>
              <w:rPr>
                <w:iCs/>
                <w:color w:val="0000FF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</w:tr>
      <w:tr w:rsidR="0049622A" w:rsidTr="0049622A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rPr>
                <w:rFonts w:eastAsia="FranklinGothicDemiC"/>
                <w:bCs/>
                <w:color w:val="231F20"/>
                <w:lang w:eastAsia="en-US"/>
              </w:rPr>
            </w:pPr>
            <w:r>
              <w:rPr>
                <w:rFonts w:eastAsia="FranklinGothicDemiC"/>
                <w:bCs/>
                <w:color w:val="231F20"/>
                <w:lang w:eastAsia="en-US"/>
              </w:rPr>
              <w:t>Тема 11. Класс Птицы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rPr>
                <w:rFonts w:eastAsia="PetersburgC"/>
                <w:iCs/>
                <w:color w:val="231F20"/>
                <w:w w:val="112"/>
                <w:lang w:eastAsia="en-US"/>
              </w:rPr>
            </w:pPr>
            <w:r>
              <w:rPr>
                <w:rFonts w:eastAsia="PetersburgC"/>
                <w:iCs/>
                <w:color w:val="231F20"/>
                <w:lang w:eastAsia="en-US"/>
              </w:rPr>
              <w:t xml:space="preserve">№ </w:t>
            </w:r>
            <w:r>
              <w:rPr>
                <w:rFonts w:eastAsia="PetersburgC"/>
                <w:iCs/>
                <w:color w:val="231F20"/>
                <w:w w:val="112"/>
                <w:lang w:eastAsia="en-US"/>
              </w:rPr>
              <w:t>6,7</w:t>
            </w:r>
          </w:p>
          <w:p w:rsidR="0049622A" w:rsidRDefault="0049622A">
            <w:pPr>
              <w:tabs>
                <w:tab w:val="left" w:pos="-284"/>
              </w:tabs>
              <w:spacing w:line="276" w:lineRule="auto"/>
              <w:rPr>
                <w:iCs/>
                <w:color w:val="0000FF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</w:tr>
      <w:tr w:rsidR="0049622A" w:rsidTr="0049622A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rPr>
                <w:rFonts w:eastAsia="FranklinGothicDemiC"/>
                <w:bCs/>
                <w:color w:val="231F20"/>
                <w:lang w:eastAsia="en-US"/>
              </w:rPr>
            </w:pPr>
            <w:r>
              <w:rPr>
                <w:rFonts w:eastAsia="FranklinGothicDemiC"/>
                <w:bCs/>
                <w:color w:val="231F20"/>
                <w:lang w:eastAsia="en-US"/>
              </w:rPr>
              <w:t>Тема 12. Класс Млекопитающие, или Звери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293"/>
              <w:contextualSpacing/>
              <w:rPr>
                <w:rFonts w:eastAsia="PetersburgC"/>
                <w:iCs/>
                <w:color w:val="231F20"/>
                <w:w w:val="112"/>
                <w:lang w:eastAsia="en-US"/>
              </w:rPr>
            </w:pPr>
            <w:r>
              <w:rPr>
                <w:rFonts w:eastAsia="PetersburgC"/>
                <w:iCs/>
                <w:color w:val="231F20"/>
                <w:lang w:eastAsia="en-US"/>
              </w:rPr>
              <w:t xml:space="preserve">№ </w:t>
            </w:r>
            <w:r>
              <w:rPr>
                <w:rFonts w:eastAsia="PetersburgC"/>
                <w:iCs/>
                <w:color w:val="231F20"/>
                <w:w w:val="112"/>
                <w:lang w:eastAsia="en-US"/>
              </w:rPr>
              <w:t>8</w:t>
            </w:r>
          </w:p>
          <w:p w:rsidR="0049622A" w:rsidRDefault="0049622A">
            <w:pPr>
              <w:tabs>
                <w:tab w:val="left" w:pos="-284"/>
              </w:tabs>
              <w:spacing w:line="276" w:lineRule="auto"/>
              <w:rPr>
                <w:iCs/>
                <w:color w:val="0000FF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</w:tr>
      <w:tr w:rsidR="0049622A" w:rsidTr="0049622A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rPr>
                <w:rFonts w:eastAsia="FranklinGothicDemiC"/>
                <w:bCs/>
                <w:color w:val="231F20"/>
                <w:lang w:eastAsia="en-US"/>
              </w:rPr>
            </w:pPr>
            <w:r>
              <w:rPr>
                <w:rFonts w:eastAsia="FranklinGothicDemiC"/>
                <w:bCs/>
                <w:color w:val="231F20"/>
                <w:lang w:eastAsia="en-US"/>
              </w:rPr>
              <w:t>Тема 13. Развитие животного мира на Земле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iCs/>
                <w:color w:val="0000FF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</w:tr>
    </w:tbl>
    <w:p w:rsidR="0049622A" w:rsidRDefault="0049622A" w:rsidP="0049622A"/>
    <w:p w:rsidR="0049622A" w:rsidRDefault="0049622A" w:rsidP="0049622A">
      <w:pPr>
        <w:tabs>
          <w:tab w:val="left" w:pos="0"/>
          <w:tab w:val="left" w:pos="142"/>
        </w:tabs>
        <w:rPr>
          <w:b/>
          <w:bCs/>
        </w:rPr>
      </w:pPr>
      <w:r>
        <w:rPr>
          <w:b/>
          <w:bCs/>
        </w:rPr>
        <w:t>Лабораторные работы:</w:t>
      </w:r>
    </w:p>
    <w:p w:rsidR="0049622A" w:rsidRDefault="0049622A" w:rsidP="0049622A">
      <w:pPr>
        <w:rPr>
          <w:b/>
          <w:bCs/>
        </w:rPr>
      </w:pPr>
      <w:r>
        <w:t>№1 «Строение и передвижение инфузории-туфельки».</w:t>
      </w:r>
    </w:p>
    <w:p w:rsidR="0049622A" w:rsidRDefault="0049622A" w:rsidP="0049622A">
      <w:r>
        <w:t>№2 «Внешнее строение дождевого червя, его передвижение, раздражимость».</w:t>
      </w:r>
    </w:p>
    <w:p w:rsidR="0049622A" w:rsidRDefault="0049622A" w:rsidP="0049622A">
      <w:r>
        <w:t>№3 «Внешнее строение раковин пресноводных и морских моллюсков».</w:t>
      </w:r>
    </w:p>
    <w:p w:rsidR="0049622A" w:rsidRDefault="0049622A" w:rsidP="0049622A">
      <w:r>
        <w:t>№4 «Внешнее строение насекомого».</w:t>
      </w:r>
    </w:p>
    <w:p w:rsidR="0049622A" w:rsidRDefault="0049622A" w:rsidP="0049622A">
      <w:r>
        <w:t>№5 «Внешнее строение и особенности передвижения рыбы».</w:t>
      </w:r>
    </w:p>
    <w:p w:rsidR="0049622A" w:rsidRDefault="0049622A" w:rsidP="0049622A">
      <w:r>
        <w:t>№6 «Внешнее строение птицы. Строение перьев».</w:t>
      </w:r>
    </w:p>
    <w:p w:rsidR="0049622A" w:rsidRDefault="0049622A" w:rsidP="0049622A">
      <w:r>
        <w:t>№7 «Строение скелета птицы».</w:t>
      </w:r>
    </w:p>
    <w:p w:rsidR="0049622A" w:rsidRDefault="0049622A" w:rsidP="0049622A">
      <w:r>
        <w:t>№8 «Строение скелета млекопитающих».</w:t>
      </w:r>
    </w:p>
    <w:p w:rsidR="0049622A" w:rsidRDefault="0049622A" w:rsidP="0049622A">
      <w:pPr>
        <w:tabs>
          <w:tab w:val="left" w:pos="-284"/>
        </w:tabs>
        <w:rPr>
          <w:b/>
        </w:rPr>
      </w:pPr>
      <w:r>
        <w:rPr>
          <w:b/>
        </w:rPr>
        <w:t>Экскурсии:</w:t>
      </w:r>
    </w:p>
    <w:p w:rsidR="0049622A" w:rsidRDefault="0049622A" w:rsidP="0049622A">
      <w:r>
        <w:t>№1 «Разнообразие животных в природе».</w:t>
      </w:r>
    </w:p>
    <w:p w:rsidR="0049622A" w:rsidRDefault="0049622A" w:rsidP="0049622A">
      <w:r>
        <w:t>№2 «Птицы леса (парка)».</w:t>
      </w:r>
    </w:p>
    <w:p w:rsidR="0049622A" w:rsidRDefault="0049622A" w:rsidP="0049622A">
      <w:r>
        <w:t>№3 «Разнообразие млекопитающих (зоопарк, краеведческий музей)».</w:t>
      </w:r>
    </w:p>
    <w:p w:rsidR="0049622A" w:rsidRDefault="0049622A" w:rsidP="0049622A">
      <w:r>
        <w:t>№4 «Жизнь природного сообщества весной».</w:t>
      </w:r>
    </w:p>
    <w:p w:rsidR="0049622A" w:rsidRDefault="0049622A" w:rsidP="0049622A">
      <w:pPr>
        <w:rPr>
          <w:b/>
          <w:sz w:val="28"/>
          <w:szCs w:val="28"/>
        </w:rPr>
      </w:pPr>
    </w:p>
    <w:p w:rsidR="0049622A" w:rsidRDefault="0049622A" w:rsidP="0049622A">
      <w:pPr>
        <w:rPr>
          <w:b/>
          <w:sz w:val="28"/>
          <w:szCs w:val="28"/>
        </w:rPr>
      </w:pPr>
    </w:p>
    <w:p w:rsidR="0049622A" w:rsidRDefault="0049622A" w:rsidP="0049622A">
      <w:pPr>
        <w:rPr>
          <w:b/>
        </w:rPr>
      </w:pPr>
      <w:r>
        <w:rPr>
          <w:b/>
        </w:rPr>
        <w:t>Тематическое планирование -8 класс</w:t>
      </w:r>
    </w:p>
    <w:p w:rsidR="0049622A" w:rsidRDefault="0049622A" w:rsidP="0049622A">
      <w:pPr>
        <w:ind w:left="776" w:right="6" w:hanging="11"/>
      </w:pPr>
    </w:p>
    <w:tbl>
      <w:tblPr>
        <w:tblW w:w="0" w:type="auto"/>
        <w:tblInd w:w="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4"/>
        <w:gridCol w:w="1156"/>
        <w:gridCol w:w="1373"/>
        <w:gridCol w:w="1339"/>
        <w:gridCol w:w="1294"/>
        <w:gridCol w:w="1169"/>
      </w:tblGrid>
      <w:tr w:rsidR="0049622A" w:rsidTr="0049622A"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  <w:r>
              <w:rPr>
                <w:lang w:eastAsia="en-US"/>
              </w:rPr>
              <w:t>Название темы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  <w:r>
              <w:rPr>
                <w:lang w:eastAsia="en-US"/>
              </w:rPr>
              <w:t>В том числе (или другие виды работ, формы организации, виды деятельности)</w:t>
            </w:r>
          </w:p>
        </w:tc>
      </w:tr>
      <w:tr w:rsidR="0049622A" w:rsidTr="004962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2A" w:rsidRDefault="0049622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2A" w:rsidRDefault="0049622A">
            <w:pPr>
              <w:rPr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  <w:r>
              <w:rPr>
                <w:lang w:eastAsia="en-US"/>
              </w:rPr>
              <w:t>Лабораторные работы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  <w:r>
              <w:rPr>
                <w:lang w:eastAsia="en-US"/>
              </w:rPr>
              <w:t>Практические работы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  <w:r>
              <w:rPr>
                <w:lang w:eastAsia="en-US"/>
              </w:rPr>
              <w:t>Контрольные работы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  <w:r>
              <w:rPr>
                <w:lang w:eastAsia="en-US"/>
              </w:rPr>
              <w:t>Работы по развитию речи (сочинения, изложен</w:t>
            </w:r>
            <w:r>
              <w:rPr>
                <w:lang w:eastAsia="en-US"/>
              </w:rPr>
              <w:lastRenderedPageBreak/>
              <w:t xml:space="preserve">ия) </w:t>
            </w:r>
          </w:p>
        </w:tc>
      </w:tr>
      <w:tr w:rsidR="0049622A" w:rsidTr="0049622A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Тема 1. "Введение. Организм человека: общий обзор" </w:t>
            </w:r>
          </w:p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№1,2  </w:t>
            </w:r>
          </w:p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№1 </w:t>
            </w:r>
            <w:r>
              <w:rPr>
                <w:i/>
                <w:lang w:eastAsia="en-US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</w:tr>
      <w:tr w:rsidR="0049622A" w:rsidTr="0049622A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rPr>
                <w:lang w:eastAsia="en-US"/>
              </w:rPr>
            </w:pPr>
            <w:r>
              <w:rPr>
                <w:rFonts w:eastAsia="MS Mincho"/>
                <w:lang w:eastAsia="en-US"/>
              </w:rPr>
              <w:t>Тема 2. "Эндокринная и нервная системы 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rPr>
                <w:b/>
                <w:i/>
                <w:iCs/>
                <w:color w:val="0000FF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№2-4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</w:tr>
      <w:tr w:rsidR="0049622A" w:rsidTr="0049622A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rPr>
                <w:lang w:eastAsia="en-US"/>
              </w:rPr>
            </w:pPr>
            <w:r>
              <w:rPr>
                <w:rFonts w:eastAsia="MS Mincho"/>
                <w:lang w:eastAsia="en-US"/>
              </w:rPr>
              <w:t>Тема 3. «Органы чувств. Анализаторы»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rPr>
                <w:b/>
                <w:i/>
                <w:iCs/>
                <w:color w:val="0000FF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№5-8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</w:tr>
      <w:tr w:rsidR="0049622A" w:rsidTr="0049622A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rPr>
                <w:lang w:eastAsia="en-US"/>
              </w:rPr>
            </w:pPr>
          </w:p>
          <w:p w:rsidR="0049622A" w:rsidRDefault="004962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 4. "Опорно-двигательная система"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№3,4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№9,10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rPr>
                <w:lang w:eastAsia="en-US"/>
              </w:rPr>
            </w:pPr>
          </w:p>
          <w:p w:rsidR="0049622A" w:rsidRDefault="0049622A">
            <w:pPr>
              <w:spacing w:line="276" w:lineRule="auto"/>
              <w:rPr>
                <w:lang w:eastAsia="en-US"/>
              </w:rPr>
            </w:pPr>
          </w:p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</w:tr>
      <w:tr w:rsidR="0049622A" w:rsidTr="0049622A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Тема5. "Кровь. Кровообращение"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№5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№11-14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</w:tr>
      <w:tr w:rsidR="0049622A" w:rsidTr="0049622A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rPr>
                <w:lang w:eastAsia="en-US"/>
              </w:rPr>
            </w:pPr>
            <w:r>
              <w:rPr>
                <w:rFonts w:eastAsia="MS Mincho"/>
                <w:lang w:eastAsia="en-US"/>
              </w:rPr>
              <w:t>Тема 6. "Дыхательная система"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№6,7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</w:tr>
      <w:tr w:rsidR="0049622A" w:rsidTr="0049622A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  Тема 7. "Пищеварение"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№8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  <w:r>
              <w:rPr>
                <w:lang w:eastAsia="en-US"/>
              </w:rPr>
              <w:t>№16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</w:tr>
      <w:tr w:rsidR="0049622A" w:rsidTr="0049622A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rPr>
                <w:lang w:eastAsia="en-US"/>
              </w:rPr>
            </w:pPr>
            <w:r>
              <w:rPr>
                <w:rFonts w:eastAsia="MS Mincho"/>
                <w:lang w:eastAsia="en-US"/>
              </w:rPr>
              <w:t>Тема 8. «Обмен веществ и энергии. Витамины»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iCs/>
                <w:color w:val="0000FF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  <w:r>
              <w:rPr>
                <w:lang w:eastAsia="en-US"/>
              </w:rPr>
              <w:t>№17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</w:tr>
      <w:tr w:rsidR="0049622A" w:rsidTr="0049622A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Тема9."Мочевыделительная система и кожа 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autoSpaceDE w:val="0"/>
              <w:autoSpaceDN w:val="0"/>
              <w:adjustRightInd w:val="0"/>
              <w:spacing w:line="276" w:lineRule="auto"/>
              <w:rPr>
                <w:iCs/>
                <w:color w:val="0000FF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</w:tr>
      <w:tr w:rsidR="0049622A" w:rsidTr="0049622A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Тема 10. "Поведение и психика"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iCs/>
                <w:color w:val="0000FF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</w:tr>
      <w:tr w:rsidR="0049622A" w:rsidTr="0049622A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Тема 11. "Индивидуальное развитие организма"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iCs/>
                <w:color w:val="0000FF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rPr>
                <w:lang w:eastAsia="en-US"/>
              </w:rPr>
            </w:pPr>
          </w:p>
          <w:p w:rsidR="0049622A" w:rsidRDefault="004962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</w:tr>
      <w:tr w:rsidR="0049622A" w:rsidTr="0049622A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Тема 12. «Здоровье. Охрана здоровья человека»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iCs/>
                <w:color w:val="0000FF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</w:tr>
      <w:tr w:rsidR="0049622A" w:rsidTr="0049622A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Резерв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iCs/>
                <w:color w:val="0000FF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</w:tr>
    </w:tbl>
    <w:p w:rsidR="0049622A" w:rsidRDefault="0049622A" w:rsidP="0049622A">
      <w:pPr>
        <w:tabs>
          <w:tab w:val="left" w:pos="0"/>
          <w:tab w:val="left" w:pos="142"/>
        </w:tabs>
        <w:jc w:val="both"/>
        <w:rPr>
          <w:b/>
          <w:bCs/>
        </w:rPr>
      </w:pPr>
    </w:p>
    <w:p w:rsidR="0049622A" w:rsidRDefault="0049622A" w:rsidP="0049622A">
      <w:pPr>
        <w:tabs>
          <w:tab w:val="left" w:pos="0"/>
          <w:tab w:val="left" w:pos="142"/>
        </w:tabs>
        <w:jc w:val="both"/>
        <w:rPr>
          <w:b/>
          <w:bCs/>
        </w:rPr>
      </w:pPr>
      <w:r>
        <w:rPr>
          <w:b/>
          <w:bCs/>
        </w:rPr>
        <w:t>Лабораторные работы:</w:t>
      </w:r>
    </w:p>
    <w:p w:rsidR="0049622A" w:rsidRDefault="0049622A" w:rsidP="0049622A">
      <w:pPr>
        <w:rPr>
          <w:i/>
        </w:rPr>
      </w:pPr>
      <w:r>
        <w:t xml:space="preserve">№1 «Действие фермента каталазы на </w:t>
      </w:r>
      <w:proofErr w:type="spellStart"/>
      <w:r>
        <w:t>пероксид</w:t>
      </w:r>
      <w:proofErr w:type="spellEnd"/>
      <w:r>
        <w:t xml:space="preserve"> водорода».</w:t>
      </w:r>
      <w:r>
        <w:rPr>
          <w:i/>
        </w:rPr>
        <w:t xml:space="preserve"> </w:t>
      </w:r>
    </w:p>
    <w:p w:rsidR="0049622A" w:rsidRDefault="0049622A" w:rsidP="0049622A">
      <w:r>
        <w:t>№2</w:t>
      </w:r>
      <w:r>
        <w:rPr>
          <w:i/>
        </w:rPr>
        <w:t xml:space="preserve"> </w:t>
      </w:r>
      <w:r>
        <w:t xml:space="preserve">«Клетки и ткани под микроскопом».   </w:t>
      </w:r>
    </w:p>
    <w:p w:rsidR="0049622A" w:rsidRDefault="0049622A" w:rsidP="0049622A">
      <w:r>
        <w:t>№3  «Строение костной ткани».</w:t>
      </w:r>
    </w:p>
    <w:p w:rsidR="0049622A" w:rsidRDefault="0049622A" w:rsidP="0049622A">
      <w:r>
        <w:t>№ 4 «Состав костей».</w:t>
      </w:r>
      <w:r>
        <w:rPr>
          <w:i/>
        </w:rPr>
        <w:t xml:space="preserve"> </w:t>
      </w:r>
    </w:p>
    <w:p w:rsidR="0049622A" w:rsidRDefault="0049622A" w:rsidP="0049622A">
      <w:r>
        <w:t>№ 5 «Сравнение крови человека с кровью лягушки».</w:t>
      </w:r>
    </w:p>
    <w:p w:rsidR="0049622A" w:rsidRDefault="0049622A" w:rsidP="0049622A">
      <w:r>
        <w:t>№ 6 «Состав вдыхаемого и выдыхаемого воздуха».</w:t>
      </w:r>
    </w:p>
    <w:p w:rsidR="0049622A" w:rsidRDefault="0049622A" w:rsidP="0049622A">
      <w:r>
        <w:t xml:space="preserve"> № 7  «Дыхательные движения». </w:t>
      </w:r>
    </w:p>
    <w:p w:rsidR="0049622A" w:rsidRDefault="0049622A" w:rsidP="0049622A">
      <w:r>
        <w:t>№8 «Действие ферментов слюны на крахмал».</w:t>
      </w:r>
    </w:p>
    <w:p w:rsidR="0049622A" w:rsidRDefault="0049622A" w:rsidP="0049622A"/>
    <w:p w:rsidR="0049622A" w:rsidRDefault="0049622A" w:rsidP="0049622A">
      <w:pPr>
        <w:rPr>
          <w:b/>
        </w:rPr>
      </w:pPr>
      <w:r>
        <w:rPr>
          <w:b/>
        </w:rPr>
        <w:t>Практические работы:</w:t>
      </w:r>
    </w:p>
    <w:p w:rsidR="0049622A" w:rsidRDefault="0049622A" w:rsidP="0049622A">
      <w:r>
        <w:t xml:space="preserve">№1 </w:t>
      </w:r>
      <w:r>
        <w:rPr>
          <w:i/>
        </w:rPr>
        <w:t xml:space="preserve"> </w:t>
      </w:r>
      <w:r>
        <w:t>« Изучение мигательного рефлекса и его торможение».</w:t>
      </w:r>
    </w:p>
    <w:p w:rsidR="0049622A" w:rsidRDefault="0049622A" w:rsidP="0049622A">
      <w:r>
        <w:t xml:space="preserve">№2  «Действие прямых и обратных связей». </w:t>
      </w:r>
    </w:p>
    <w:p w:rsidR="0049622A" w:rsidRDefault="0049622A" w:rsidP="0049622A">
      <w:r>
        <w:t xml:space="preserve">№3  «Штриховое раздражение кожи». </w:t>
      </w:r>
    </w:p>
    <w:p w:rsidR="0049622A" w:rsidRDefault="0049622A" w:rsidP="0049622A">
      <w:pPr>
        <w:rPr>
          <w:rFonts w:eastAsia="MS Mincho"/>
        </w:rPr>
      </w:pPr>
      <w:r>
        <w:t>№4  «Изучение функций отделов головного мозга».</w:t>
      </w:r>
    </w:p>
    <w:p w:rsidR="0049622A" w:rsidRDefault="0049622A" w:rsidP="0049622A">
      <w:pPr>
        <w:rPr>
          <w:i/>
        </w:rPr>
      </w:pPr>
      <w:r>
        <w:t>№5,6 «Исследование реакции зрачка на освещенность».</w:t>
      </w:r>
    </w:p>
    <w:p w:rsidR="0049622A" w:rsidRDefault="0049622A" w:rsidP="0049622A">
      <w:r>
        <w:t xml:space="preserve">«Исследования принципа работы хрусталика, обнаружение «слепого пятна». </w:t>
      </w:r>
    </w:p>
    <w:p w:rsidR="0049622A" w:rsidRDefault="0049622A" w:rsidP="0049622A">
      <w:r>
        <w:t xml:space="preserve">№7  «Оценка состояния вестибулярного аппарата». </w:t>
      </w:r>
    </w:p>
    <w:p w:rsidR="0049622A" w:rsidRDefault="0049622A" w:rsidP="0049622A">
      <w:r>
        <w:t>№8 «Исследование тактильных рецепторов».</w:t>
      </w:r>
    </w:p>
    <w:p w:rsidR="0049622A" w:rsidRDefault="0049622A" w:rsidP="0049622A">
      <w:r>
        <w:t>№9 «Исследование строения плечевого пояса».</w:t>
      </w:r>
    </w:p>
    <w:p w:rsidR="0049622A" w:rsidRDefault="0049622A" w:rsidP="0049622A">
      <w:r>
        <w:rPr>
          <w:i/>
        </w:rPr>
        <w:t xml:space="preserve"> </w:t>
      </w:r>
      <w:r>
        <w:t xml:space="preserve">№10  «Выявление нарушения осанки и наличия плоскостопия». </w:t>
      </w:r>
    </w:p>
    <w:p w:rsidR="0049622A" w:rsidRDefault="0049622A" w:rsidP="0049622A">
      <w:r>
        <w:t>№11</w:t>
      </w:r>
      <w:r>
        <w:rPr>
          <w:i/>
        </w:rPr>
        <w:t xml:space="preserve"> </w:t>
      </w:r>
      <w:r>
        <w:t>«Изучение явления кислородного голодания».</w:t>
      </w:r>
      <w:r>
        <w:tab/>
      </w:r>
    </w:p>
    <w:p w:rsidR="0049622A" w:rsidRDefault="0049622A" w:rsidP="0049622A">
      <w:r>
        <w:t xml:space="preserve">№12 </w:t>
      </w:r>
      <w:r>
        <w:rPr>
          <w:i/>
        </w:rPr>
        <w:t>«</w:t>
      </w:r>
      <w:r>
        <w:t>Подсчет пульса в разных условиях. Измерение артериального давления. Скорость кровотока».</w:t>
      </w:r>
    </w:p>
    <w:p w:rsidR="0049622A" w:rsidRDefault="0049622A" w:rsidP="0049622A">
      <w:r>
        <w:t>№13</w:t>
      </w:r>
      <w:r>
        <w:rPr>
          <w:i/>
        </w:rPr>
        <w:t xml:space="preserve"> </w:t>
      </w:r>
      <w:r>
        <w:t>«Доказательство вреда курения</w:t>
      </w:r>
      <w:r>
        <w:rPr>
          <w:i/>
        </w:rPr>
        <w:t>»</w:t>
      </w:r>
      <w:r>
        <w:t xml:space="preserve">. </w:t>
      </w:r>
    </w:p>
    <w:p w:rsidR="0049622A" w:rsidRDefault="0049622A" w:rsidP="0049622A">
      <w:pPr>
        <w:rPr>
          <w:i/>
        </w:rPr>
      </w:pPr>
      <w:r>
        <w:t>№14 «Функциональная  сердечно - сосудистая проба».</w:t>
      </w:r>
    </w:p>
    <w:p w:rsidR="0049622A" w:rsidRDefault="0049622A" w:rsidP="0049622A">
      <w:r>
        <w:t>№15 «Измерение обхвата грудной клетки».</w:t>
      </w:r>
    </w:p>
    <w:p w:rsidR="0049622A" w:rsidRDefault="0049622A" w:rsidP="0049622A">
      <w:r>
        <w:t xml:space="preserve">№16 «Определение местоположения слюнных желез». </w:t>
      </w:r>
    </w:p>
    <w:p w:rsidR="0049622A" w:rsidRDefault="0049622A" w:rsidP="0049622A">
      <w:pPr>
        <w:rPr>
          <w:rFonts w:eastAsia="MS Mincho"/>
        </w:rPr>
      </w:pPr>
      <w:r>
        <w:rPr>
          <w:rFonts w:eastAsia="MS Mincho"/>
        </w:rPr>
        <w:t>№17 «Функциональные  пробы с максимальной задержкой дыхания до и после нагрузки»</w:t>
      </w:r>
    </w:p>
    <w:p w:rsidR="0049622A" w:rsidRDefault="0049622A" w:rsidP="0049622A">
      <w:r>
        <w:t xml:space="preserve">№18 </w:t>
      </w:r>
      <w:r>
        <w:rPr>
          <w:i/>
        </w:rPr>
        <w:t xml:space="preserve"> </w:t>
      </w:r>
      <w:r>
        <w:t xml:space="preserve">«Изучение внимания». </w:t>
      </w:r>
    </w:p>
    <w:p w:rsidR="0049622A" w:rsidRDefault="0049622A" w:rsidP="0049622A"/>
    <w:p w:rsidR="0049622A" w:rsidRDefault="0049622A" w:rsidP="0049622A">
      <w:pPr>
        <w:rPr>
          <w:b/>
        </w:rPr>
      </w:pPr>
    </w:p>
    <w:p w:rsidR="0049622A" w:rsidRDefault="0049622A" w:rsidP="0049622A">
      <w:pPr>
        <w:rPr>
          <w:b/>
        </w:rPr>
      </w:pPr>
    </w:p>
    <w:p w:rsidR="0049622A" w:rsidRDefault="0049622A" w:rsidP="0049622A">
      <w:pPr>
        <w:rPr>
          <w:b/>
        </w:rPr>
      </w:pPr>
    </w:p>
    <w:p w:rsidR="0049622A" w:rsidRDefault="0049622A" w:rsidP="0049622A">
      <w:pPr>
        <w:rPr>
          <w:b/>
        </w:rPr>
      </w:pPr>
      <w:r>
        <w:rPr>
          <w:b/>
        </w:rPr>
        <w:t>Тематическое планирование -9 класс</w:t>
      </w:r>
    </w:p>
    <w:p w:rsidR="0049622A" w:rsidRDefault="0049622A" w:rsidP="0049622A">
      <w:pPr>
        <w:ind w:left="776" w:right="6" w:hanging="11"/>
      </w:pPr>
    </w:p>
    <w:tbl>
      <w:tblPr>
        <w:tblW w:w="0" w:type="auto"/>
        <w:tblInd w:w="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1267"/>
        <w:gridCol w:w="1510"/>
        <w:gridCol w:w="1472"/>
        <w:gridCol w:w="1422"/>
        <w:gridCol w:w="1282"/>
      </w:tblGrid>
      <w:tr w:rsidR="0049622A" w:rsidTr="0049622A"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  <w:r>
              <w:rPr>
                <w:lang w:eastAsia="en-US"/>
              </w:rPr>
              <w:t>Название темы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  <w:r>
              <w:rPr>
                <w:lang w:eastAsia="en-US"/>
              </w:rPr>
              <w:t>В том числе (или другие виды работ, формы организации, виды деятельности)</w:t>
            </w:r>
          </w:p>
        </w:tc>
      </w:tr>
      <w:tr w:rsidR="0049622A" w:rsidTr="004962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2A" w:rsidRDefault="0049622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2A" w:rsidRDefault="0049622A">
            <w:pPr>
              <w:rPr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  <w:r>
              <w:rPr>
                <w:lang w:eastAsia="en-US"/>
              </w:rPr>
              <w:t>Лабораторные работы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  <w:r>
              <w:rPr>
                <w:lang w:eastAsia="en-US"/>
              </w:rPr>
              <w:t>Практические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  <w:r>
              <w:rPr>
                <w:lang w:eastAsia="en-US"/>
              </w:rPr>
              <w:t>Контрольные работы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  <w:r>
              <w:rPr>
                <w:lang w:eastAsia="en-US"/>
              </w:rPr>
              <w:t xml:space="preserve">Работы по развитию речи (сочинения, изложения) </w:t>
            </w:r>
          </w:p>
        </w:tc>
      </w:tr>
      <w:tr w:rsidR="0049622A" w:rsidTr="0049622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 1. Общие закономерности жизни.</w:t>
            </w:r>
          </w:p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</w:tr>
      <w:tr w:rsidR="0049622A" w:rsidTr="0049622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 2. Явления и закономерности жизни на клеточном уровне.</w:t>
            </w:r>
          </w:p>
          <w:p w:rsidR="0049622A" w:rsidRDefault="004962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rPr>
                <w:iCs/>
                <w:color w:val="0000FF"/>
                <w:lang w:eastAsia="en-US"/>
              </w:rPr>
            </w:pPr>
            <w:r>
              <w:rPr>
                <w:lang w:eastAsia="en-US"/>
              </w:rPr>
              <w:t xml:space="preserve">№ 1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</w:tr>
      <w:tr w:rsidR="0049622A" w:rsidTr="0049622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Тема 3. Закономерности жизни на организменном уровне.</w:t>
            </w:r>
          </w:p>
          <w:p w:rsidR="0049622A" w:rsidRDefault="004962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№2 , 3 </w:t>
            </w:r>
          </w:p>
          <w:p w:rsidR="0049622A" w:rsidRDefault="0049622A">
            <w:pPr>
              <w:autoSpaceDE w:val="0"/>
              <w:autoSpaceDN w:val="0"/>
              <w:adjustRightInd w:val="0"/>
              <w:spacing w:line="276" w:lineRule="auto"/>
              <w:rPr>
                <w:iCs/>
                <w:color w:val="0000FF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</w:tr>
      <w:tr w:rsidR="0049622A" w:rsidTr="0049622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 4. Закономерности происхождения и развития жизни на Земле.</w:t>
            </w:r>
          </w:p>
          <w:p w:rsidR="0049622A" w:rsidRDefault="004962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4 </w:t>
            </w:r>
          </w:p>
          <w:p w:rsidR="0049622A" w:rsidRDefault="0049622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49622A" w:rsidRDefault="0049622A">
            <w:pPr>
              <w:autoSpaceDE w:val="0"/>
              <w:autoSpaceDN w:val="0"/>
              <w:adjustRightInd w:val="0"/>
              <w:spacing w:line="276" w:lineRule="auto"/>
              <w:rPr>
                <w:iCs/>
                <w:color w:val="0000FF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</w:tr>
      <w:tr w:rsidR="0049622A" w:rsidTr="0049622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 5. Закономерности взаимоотношений организмов и среды.</w:t>
            </w:r>
          </w:p>
          <w:p w:rsidR="0049622A" w:rsidRDefault="004962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iCs/>
                <w:color w:val="0000FF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</w:tr>
      <w:tr w:rsidR="0049622A" w:rsidTr="0049622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Резерв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iCs/>
                <w:color w:val="0000FF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2A" w:rsidRDefault="0049622A">
            <w:pPr>
              <w:spacing w:line="276" w:lineRule="auto"/>
              <w:ind w:right="6"/>
              <w:rPr>
                <w:lang w:eastAsia="en-US"/>
              </w:rPr>
            </w:pPr>
          </w:p>
        </w:tc>
      </w:tr>
    </w:tbl>
    <w:p w:rsidR="0049622A" w:rsidRDefault="0049622A" w:rsidP="0049622A">
      <w:pPr>
        <w:rPr>
          <w:b/>
          <w:sz w:val="28"/>
          <w:szCs w:val="28"/>
        </w:rPr>
      </w:pPr>
    </w:p>
    <w:p w:rsidR="0049622A" w:rsidRDefault="0049622A" w:rsidP="0049622A">
      <w:pPr>
        <w:tabs>
          <w:tab w:val="left" w:pos="0"/>
          <w:tab w:val="left" w:pos="142"/>
        </w:tabs>
        <w:rPr>
          <w:b/>
          <w:bCs/>
        </w:rPr>
      </w:pPr>
      <w:r>
        <w:rPr>
          <w:b/>
          <w:bCs/>
        </w:rPr>
        <w:t>Лабораторные работы:</w:t>
      </w:r>
    </w:p>
    <w:p w:rsidR="0049622A" w:rsidRDefault="0049622A" w:rsidP="0049622A">
      <w:r>
        <w:t xml:space="preserve">№ 1 «Изучение клеток и тканей растений и животных на готовых микропрепаратах». </w:t>
      </w:r>
    </w:p>
    <w:p w:rsidR="0049622A" w:rsidRDefault="0049622A" w:rsidP="0049622A">
      <w:pPr>
        <w:autoSpaceDE w:val="0"/>
        <w:autoSpaceDN w:val="0"/>
        <w:adjustRightInd w:val="0"/>
      </w:pPr>
      <w:r>
        <w:t>№2 «Выявление наследственных и ненаследственных признаков у растений разных видов».</w:t>
      </w:r>
    </w:p>
    <w:p w:rsidR="0049622A" w:rsidRDefault="0049622A" w:rsidP="0049622A">
      <w:r>
        <w:t xml:space="preserve">№ 3 «Выявление изменчивости организмов». </w:t>
      </w:r>
    </w:p>
    <w:p w:rsidR="0049622A" w:rsidRDefault="0049622A" w:rsidP="0049622A">
      <w:r>
        <w:t xml:space="preserve">№ 4 « Приспособленность организмов к среде обитания». </w:t>
      </w:r>
    </w:p>
    <w:p w:rsidR="0049622A" w:rsidRDefault="0049622A" w:rsidP="0049622A">
      <w:pPr>
        <w:tabs>
          <w:tab w:val="left" w:pos="-284"/>
        </w:tabs>
        <w:ind w:left="-218"/>
        <w:rPr>
          <w:b/>
        </w:rPr>
      </w:pPr>
      <w:r>
        <w:rPr>
          <w:b/>
        </w:rPr>
        <w:t xml:space="preserve">    Экскурсии:</w:t>
      </w:r>
    </w:p>
    <w:p w:rsidR="0049622A" w:rsidRDefault="0049622A" w:rsidP="0049622A">
      <w:pPr>
        <w:widowControl w:val="0"/>
        <w:ind w:right="-426"/>
        <w:rPr>
          <w:bCs/>
        </w:rPr>
      </w:pPr>
      <w:r>
        <w:rPr>
          <w:bCs/>
        </w:rPr>
        <w:t xml:space="preserve">№ 1 «Естественный отбор – движущая сила эволюции». </w:t>
      </w:r>
    </w:p>
    <w:p w:rsidR="0049622A" w:rsidRDefault="0049622A" w:rsidP="0049622A">
      <w:r>
        <w:t xml:space="preserve">№ 2 «Изучение и описание экосистемы своей местности». </w:t>
      </w:r>
    </w:p>
    <w:p w:rsidR="0049622A" w:rsidRDefault="0049622A" w:rsidP="0049622A">
      <w:pPr>
        <w:rPr>
          <w:b/>
        </w:rPr>
      </w:pPr>
      <w:r>
        <w:t>№ 3 «Многообразие живых организмов (на примере парка или природного участка)».</w:t>
      </w:r>
    </w:p>
    <w:p w:rsidR="0049622A" w:rsidRDefault="0049622A" w:rsidP="0049622A">
      <w:pPr>
        <w:rPr>
          <w:b/>
          <w:sz w:val="28"/>
          <w:szCs w:val="28"/>
        </w:rPr>
      </w:pPr>
    </w:p>
    <w:p w:rsidR="0049622A" w:rsidRDefault="0049622A" w:rsidP="0049622A">
      <w:pPr>
        <w:rPr>
          <w:b/>
          <w:sz w:val="28"/>
          <w:szCs w:val="28"/>
        </w:rPr>
      </w:pPr>
    </w:p>
    <w:p w:rsidR="0049622A" w:rsidRDefault="0049622A" w:rsidP="0049622A">
      <w:pPr>
        <w:rPr>
          <w:b/>
          <w:sz w:val="28"/>
          <w:szCs w:val="28"/>
        </w:rPr>
      </w:pPr>
    </w:p>
    <w:p w:rsidR="0049622A" w:rsidRDefault="0049622A" w:rsidP="0049622A">
      <w:pPr>
        <w:jc w:val="center"/>
        <w:rPr>
          <w:b/>
        </w:rPr>
      </w:pPr>
      <w:r>
        <w:rPr>
          <w:b/>
        </w:rPr>
        <w:t>4. ПРИЛОЖЕНИЕ</w:t>
      </w:r>
    </w:p>
    <w:p w:rsidR="0049622A" w:rsidRDefault="0049622A" w:rsidP="0049622A">
      <w:pPr>
        <w:rPr>
          <w:b/>
          <w:sz w:val="28"/>
          <w:szCs w:val="28"/>
        </w:rPr>
      </w:pPr>
    </w:p>
    <w:p w:rsidR="0049622A" w:rsidRDefault="0049622A" w:rsidP="0049622A">
      <w:pPr>
        <w:rPr>
          <w:b/>
          <w:sz w:val="28"/>
          <w:szCs w:val="28"/>
        </w:rPr>
      </w:pPr>
    </w:p>
    <w:p w:rsidR="0049622A" w:rsidRDefault="0049622A" w:rsidP="0049622A">
      <w:pPr>
        <w:rPr>
          <w:b/>
          <w:sz w:val="28"/>
          <w:szCs w:val="28"/>
        </w:rPr>
      </w:pPr>
    </w:p>
    <w:p w:rsidR="0049622A" w:rsidRDefault="0049622A" w:rsidP="0049622A">
      <w:pPr>
        <w:rPr>
          <w:rFonts w:eastAsia="FuturaDemiC"/>
          <w:b/>
          <w:bCs/>
          <w:color w:val="231F20"/>
        </w:rPr>
      </w:pPr>
    </w:p>
    <w:p w:rsidR="0049622A" w:rsidRDefault="0049622A" w:rsidP="0049622A">
      <w:pPr>
        <w:rPr>
          <w:rFonts w:eastAsia="FuturaDemiC"/>
          <w:b/>
          <w:bCs/>
          <w:color w:val="231F20"/>
        </w:rPr>
      </w:pPr>
    </w:p>
    <w:p w:rsidR="0049622A" w:rsidRDefault="0049622A" w:rsidP="0049622A">
      <w:pPr>
        <w:rPr>
          <w:rFonts w:eastAsia="FuturaDemiC"/>
          <w:b/>
          <w:bCs/>
          <w:color w:val="231F20"/>
        </w:rPr>
      </w:pPr>
    </w:p>
    <w:p w:rsidR="0049622A" w:rsidRDefault="0049622A" w:rsidP="0049622A">
      <w:pPr>
        <w:rPr>
          <w:rFonts w:eastAsia="FuturaDemiC"/>
          <w:b/>
          <w:bCs/>
          <w:color w:val="231F20"/>
        </w:rPr>
      </w:pPr>
    </w:p>
    <w:p w:rsidR="0049622A" w:rsidRDefault="0049622A" w:rsidP="0049622A">
      <w:pPr>
        <w:rPr>
          <w:rFonts w:eastAsia="FuturaDemiC"/>
          <w:b/>
          <w:bCs/>
          <w:color w:val="231F20"/>
        </w:rPr>
      </w:pPr>
    </w:p>
    <w:p w:rsidR="0049622A" w:rsidRDefault="0049622A" w:rsidP="0049622A">
      <w:pPr>
        <w:rPr>
          <w:rFonts w:eastAsia="FuturaDemiC"/>
          <w:b/>
          <w:bCs/>
          <w:color w:val="231F20"/>
        </w:rPr>
      </w:pPr>
    </w:p>
    <w:p w:rsidR="0049622A" w:rsidRDefault="0049622A" w:rsidP="0049622A">
      <w:pPr>
        <w:rPr>
          <w:rFonts w:eastAsia="FuturaDemiC"/>
          <w:b/>
          <w:bCs/>
          <w:color w:val="231F20"/>
        </w:rPr>
      </w:pPr>
    </w:p>
    <w:p w:rsidR="0049622A" w:rsidRDefault="0049622A" w:rsidP="0049622A">
      <w:pPr>
        <w:rPr>
          <w:rFonts w:eastAsia="FuturaDemiC"/>
          <w:b/>
          <w:bCs/>
          <w:color w:val="231F20"/>
        </w:rPr>
      </w:pPr>
    </w:p>
    <w:p w:rsidR="0049622A" w:rsidRDefault="0049622A" w:rsidP="0049622A"/>
    <w:p w:rsidR="0049622A" w:rsidRDefault="0049622A" w:rsidP="0049622A"/>
    <w:p w:rsidR="002D49E2" w:rsidRDefault="002D49E2"/>
    <w:sectPr w:rsidR="002D49E2" w:rsidSect="002D4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GothicDemi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NewBaskerville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ranklinGothicMedium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Petersburg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uturaDemi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05B95"/>
    <w:multiLevelType w:val="multilevel"/>
    <w:tmpl w:val="733E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62163D"/>
    <w:multiLevelType w:val="hybridMultilevel"/>
    <w:tmpl w:val="1EDAE602"/>
    <w:lvl w:ilvl="0" w:tplc="F19CAA64">
      <w:numFmt w:val="bullet"/>
      <w:lvlText w:val="•"/>
      <w:lvlJc w:val="left"/>
      <w:pPr>
        <w:ind w:left="122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CD4A9D"/>
    <w:multiLevelType w:val="multilevel"/>
    <w:tmpl w:val="51CA1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AEC754E"/>
    <w:multiLevelType w:val="multilevel"/>
    <w:tmpl w:val="15AC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9622A"/>
    <w:rsid w:val="000D2054"/>
    <w:rsid w:val="00110365"/>
    <w:rsid w:val="0012379E"/>
    <w:rsid w:val="002B78CA"/>
    <w:rsid w:val="002D49E2"/>
    <w:rsid w:val="002E0188"/>
    <w:rsid w:val="0049622A"/>
    <w:rsid w:val="008A43F2"/>
    <w:rsid w:val="009F3995"/>
    <w:rsid w:val="00BF532B"/>
    <w:rsid w:val="00CE0709"/>
    <w:rsid w:val="00D42877"/>
    <w:rsid w:val="00FA453F"/>
    <w:rsid w:val="00FA6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22A"/>
    <w:pPr>
      <w:spacing w:before="100" w:beforeAutospacing="1" w:after="100" w:afterAutospacing="1"/>
    </w:pPr>
  </w:style>
  <w:style w:type="paragraph" w:styleId="a4">
    <w:name w:val="Plain Text"/>
    <w:basedOn w:val="a"/>
    <w:link w:val="a5"/>
    <w:uiPriority w:val="99"/>
    <w:semiHidden/>
    <w:unhideWhenUsed/>
    <w:rsid w:val="0049622A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4962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62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22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49622A"/>
    <w:pPr>
      <w:spacing w:after="0" w:line="240" w:lineRule="auto"/>
    </w:pPr>
  </w:style>
  <w:style w:type="character" w:customStyle="1" w:styleId="a9">
    <w:name w:val="Абзац списка Знак"/>
    <w:link w:val="aa"/>
    <w:uiPriority w:val="99"/>
    <w:locked/>
    <w:rsid w:val="0049622A"/>
    <w:rPr>
      <w:rFonts w:ascii="Times New Roman" w:eastAsiaTheme="minorEastAsia" w:hAnsi="Times New Roman" w:cs="Times New Roman"/>
      <w:lang w:eastAsia="ru-RU"/>
    </w:rPr>
  </w:style>
  <w:style w:type="paragraph" w:styleId="aa">
    <w:name w:val="List Paragraph"/>
    <w:basedOn w:val="a"/>
    <w:link w:val="a9"/>
    <w:uiPriority w:val="99"/>
    <w:qFormat/>
    <w:rsid w:val="0049622A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  <w:style w:type="paragraph" w:customStyle="1" w:styleId="dash041e0431044b0447043d044b0439">
    <w:name w:val="dash041e_0431_044b_0447_043d_044b_0439"/>
    <w:basedOn w:val="a"/>
    <w:uiPriority w:val="99"/>
    <w:semiHidden/>
    <w:rsid w:val="0049622A"/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semiHidden/>
    <w:rsid w:val="0049622A"/>
  </w:style>
  <w:style w:type="paragraph" w:customStyle="1" w:styleId="normal">
    <w:name w:val="normal"/>
    <w:uiPriority w:val="99"/>
    <w:semiHidden/>
    <w:rsid w:val="0049622A"/>
    <w:pPr>
      <w:spacing w:after="0"/>
    </w:pPr>
    <w:rPr>
      <w:rFonts w:ascii="Arial" w:eastAsia="Calibri" w:hAnsi="Arial" w:cs="Arial"/>
      <w:color w:val="000000"/>
      <w:lang w:eastAsia="ru-RU"/>
    </w:rPr>
  </w:style>
  <w:style w:type="character" w:customStyle="1" w:styleId="apple-converted-space">
    <w:name w:val="apple-converted-space"/>
    <w:basedOn w:val="a0"/>
    <w:rsid w:val="0049622A"/>
  </w:style>
  <w:style w:type="character" w:customStyle="1" w:styleId="dash041e0431044b0447043d044b0439char1">
    <w:name w:val="dash041e_0431_044b_0447_043d_044b_0439__char1"/>
    <w:basedOn w:val="a0"/>
    <w:rsid w:val="0049622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49622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49622A"/>
    <w:rPr>
      <w:b/>
      <w:bCs/>
    </w:rPr>
  </w:style>
  <w:style w:type="character" w:customStyle="1" w:styleId="FontStyle43">
    <w:name w:val="Font Style43"/>
    <w:rsid w:val="0049622A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2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11533</Words>
  <Characters>65739</Characters>
  <Application>Microsoft Office Word</Application>
  <DocSecurity>0</DocSecurity>
  <Lines>547</Lines>
  <Paragraphs>154</Paragraphs>
  <ScaleCrop>false</ScaleCrop>
  <Company/>
  <LinksUpToDate>false</LinksUpToDate>
  <CharactersWithSpaces>77118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1_100</cp:lastModifiedBy>
  <cp:revision>11</cp:revision>
  <dcterms:created xsi:type="dcterms:W3CDTF">2021-08-29T14:04:00Z</dcterms:created>
  <dcterms:modified xsi:type="dcterms:W3CDTF">2022-08-29T08:17:00Z</dcterms:modified>
</cp:coreProperties>
</file>