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4C" w:rsidRDefault="00EC2D4C" w:rsidP="00EC2D4C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ОБЩЕОБРАЗОВАТЕЛЬНОЕ УЧРЕЖДЕНИЕ</w:t>
      </w:r>
    </w:p>
    <w:p w:rsidR="00EC2D4C" w:rsidRPr="00C677FE" w:rsidRDefault="00EC2D4C" w:rsidP="00EC2D4C">
      <w:pPr>
        <w:jc w:val="center"/>
        <w:rPr>
          <w:rFonts w:eastAsia="Calibri"/>
          <w:b/>
        </w:rPr>
      </w:pPr>
      <w:r w:rsidRPr="00C677FE">
        <w:rPr>
          <w:rFonts w:eastAsia="Calibri"/>
          <w:b/>
        </w:rPr>
        <w:t>«ЦЕНТР ОБРАЗОВАНИЯ № 5»</w:t>
      </w:r>
    </w:p>
    <w:p w:rsidR="00EC2D4C" w:rsidRPr="00C677FE" w:rsidRDefault="00EC2D4C" w:rsidP="00EC2D4C">
      <w:pPr>
        <w:jc w:val="center"/>
        <w:rPr>
          <w:rFonts w:eastAsia="Calibri"/>
          <w:b/>
        </w:rPr>
      </w:pPr>
    </w:p>
    <w:tbl>
      <w:tblPr>
        <w:tblW w:w="868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1897"/>
        <w:gridCol w:w="3372"/>
      </w:tblGrid>
      <w:tr w:rsidR="00BB7B83" w:rsidRPr="00B93557" w:rsidTr="000610BB">
        <w:trPr>
          <w:trHeight w:val="1315"/>
        </w:trPr>
        <w:tc>
          <w:tcPr>
            <w:tcW w:w="3261" w:type="dxa"/>
          </w:tcPr>
          <w:p w:rsidR="00BB7B83" w:rsidRPr="00B93557" w:rsidRDefault="00BB7B83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BB7B83" w:rsidRPr="00B93557" w:rsidRDefault="00BB7B83" w:rsidP="000610BB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BB7B83" w:rsidRPr="00B93557" w:rsidRDefault="00BB7B83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протокол №1 от 29.08.2022 г.</w:t>
            </w:r>
          </w:p>
        </w:tc>
        <w:tc>
          <w:tcPr>
            <w:tcW w:w="1875" w:type="dxa"/>
          </w:tcPr>
          <w:p w:rsidR="00BB7B83" w:rsidRPr="00B93557" w:rsidRDefault="00BB7B83" w:rsidP="000610BB">
            <w:pPr>
              <w:pStyle w:val="TableParagraph"/>
              <w:ind w:left="0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</w:t>
            </w:r>
            <w:r w:rsidRPr="00B935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педагогическом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совете протокол</w:t>
            </w:r>
            <w:r w:rsidRPr="00B935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№_1_</w:t>
            </w:r>
          </w:p>
          <w:p w:rsidR="00BB7B83" w:rsidRPr="00B93557" w:rsidRDefault="00BB7B83" w:rsidP="000610BB">
            <w:pPr>
              <w:pStyle w:val="TableParagraph"/>
              <w:ind w:left="0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B935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1" w:type="dxa"/>
          </w:tcPr>
          <w:p w:rsidR="00BB7B83" w:rsidRPr="00B93557" w:rsidRDefault="00BB7B83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B7B83" w:rsidRPr="00B93557" w:rsidRDefault="00BB7B83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Директор МКОУ «ЦО №5»</w:t>
            </w:r>
          </w:p>
          <w:p w:rsidR="00BB7B83" w:rsidRDefault="00BB7B83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Е.В.Алешина</w:t>
            </w:r>
            <w:proofErr w:type="spellEnd"/>
          </w:p>
          <w:p w:rsidR="00BB7B83" w:rsidRPr="00B93557" w:rsidRDefault="00BB7B83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-ОД от</w:t>
            </w:r>
            <w:r w:rsidRPr="00B935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</w:tr>
    </w:tbl>
    <w:p w:rsidR="00EC2D4C" w:rsidRPr="00C677FE" w:rsidRDefault="00EC2D4C" w:rsidP="00EC2D4C">
      <w:pPr>
        <w:jc w:val="center"/>
        <w:rPr>
          <w:rFonts w:eastAsia="Calibri"/>
          <w:b/>
        </w:rPr>
      </w:pPr>
    </w:p>
    <w:p w:rsidR="00EC2D4C" w:rsidRDefault="00EC2D4C" w:rsidP="00EC2D4C">
      <w:pPr>
        <w:jc w:val="center"/>
        <w:rPr>
          <w:rFonts w:eastAsia="Calibri"/>
          <w:b/>
          <w:sz w:val="72"/>
        </w:rPr>
      </w:pPr>
    </w:p>
    <w:p w:rsidR="00EC2D4C" w:rsidRDefault="00EC2D4C" w:rsidP="00EC2D4C">
      <w:pPr>
        <w:jc w:val="center"/>
        <w:rPr>
          <w:rFonts w:eastAsia="Calibri"/>
          <w:b/>
          <w:sz w:val="72"/>
        </w:rPr>
      </w:pPr>
    </w:p>
    <w:p w:rsidR="00EC2D4C" w:rsidRDefault="00EC2D4C" w:rsidP="00EC2D4C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  ПРОГРАММА</w:t>
      </w:r>
    </w:p>
    <w:p w:rsidR="00EC2D4C" w:rsidRDefault="00EC2D4C" w:rsidP="00EC2D4C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Курса внеурочной деятельности</w:t>
      </w:r>
    </w:p>
    <w:p w:rsidR="00EC2D4C" w:rsidRPr="00AD2644" w:rsidRDefault="00EC2D4C" w:rsidP="00EC2D4C">
      <w:pPr>
        <w:jc w:val="center"/>
        <w:rPr>
          <w:rFonts w:eastAsia="Calibri"/>
          <w:b/>
          <w:sz w:val="36"/>
          <w:szCs w:val="36"/>
          <w:u w:val="single"/>
        </w:rPr>
      </w:pPr>
      <w:r w:rsidRPr="00AD2644">
        <w:rPr>
          <w:rFonts w:eastAsia="Calibri"/>
          <w:b/>
          <w:sz w:val="36"/>
          <w:szCs w:val="36"/>
        </w:rPr>
        <w:t xml:space="preserve"> </w:t>
      </w:r>
      <w:r w:rsidRPr="00AD2644">
        <w:rPr>
          <w:rFonts w:eastAsia="Calibri"/>
          <w:sz w:val="36"/>
          <w:szCs w:val="36"/>
          <w:u w:val="single"/>
        </w:rPr>
        <w:t>«</w:t>
      </w:r>
      <w:r w:rsidRPr="00AD2644">
        <w:rPr>
          <w:rFonts w:eastAsia="Calibri"/>
          <w:b/>
          <w:sz w:val="36"/>
          <w:szCs w:val="36"/>
          <w:u w:val="single"/>
        </w:rPr>
        <w:t>Экологическая культура»</w:t>
      </w:r>
    </w:p>
    <w:p w:rsidR="00EC2D4C" w:rsidRDefault="00EC2D4C" w:rsidP="00EC2D4C">
      <w:pPr>
        <w:jc w:val="center"/>
        <w:rPr>
          <w:rFonts w:eastAsia="Calibri"/>
          <w:b/>
          <w:szCs w:val="28"/>
        </w:rPr>
      </w:pPr>
    </w:p>
    <w:p w:rsidR="00EC2D4C" w:rsidRDefault="00EC2D4C" w:rsidP="00EC2D4C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Класс: </w:t>
      </w:r>
      <w:r w:rsidR="002917CE">
        <w:rPr>
          <w:rFonts w:eastAsia="Calibri"/>
          <w:b/>
          <w:szCs w:val="28"/>
        </w:rPr>
        <w:t>9</w:t>
      </w:r>
    </w:p>
    <w:p w:rsidR="00EC2D4C" w:rsidRDefault="00EC2D4C" w:rsidP="00EC2D4C">
      <w:pPr>
        <w:jc w:val="center"/>
        <w:rPr>
          <w:rFonts w:eastAsia="Calibri"/>
          <w:b/>
          <w:szCs w:val="28"/>
        </w:rPr>
      </w:pPr>
    </w:p>
    <w:p w:rsidR="00EC2D4C" w:rsidRDefault="00EC2D4C" w:rsidP="00EC2D4C">
      <w:pPr>
        <w:rPr>
          <w:rFonts w:eastAsia="Calibri"/>
          <w:szCs w:val="28"/>
        </w:rPr>
      </w:pPr>
    </w:p>
    <w:p w:rsidR="00EC2D4C" w:rsidRDefault="00EC2D4C" w:rsidP="00EC2D4C">
      <w:pPr>
        <w:rPr>
          <w:rFonts w:eastAsia="Calibri"/>
          <w:szCs w:val="28"/>
        </w:rPr>
      </w:pPr>
      <w:bookmarkStart w:id="0" w:name="_GoBack"/>
      <w:bookmarkEnd w:id="0"/>
    </w:p>
    <w:p w:rsidR="00EC2D4C" w:rsidRDefault="00EC2D4C" w:rsidP="00EC2D4C">
      <w:pPr>
        <w:rPr>
          <w:rFonts w:eastAsia="Calibri"/>
          <w:szCs w:val="28"/>
        </w:rPr>
      </w:pPr>
    </w:p>
    <w:p w:rsidR="00EC2D4C" w:rsidRDefault="00EC2D4C" w:rsidP="00EC2D4C">
      <w:pPr>
        <w:rPr>
          <w:rFonts w:eastAsia="Calibri"/>
          <w:szCs w:val="28"/>
        </w:rPr>
      </w:pPr>
      <w:r>
        <w:rPr>
          <w:rFonts w:eastAsia="Calibri"/>
          <w:b/>
          <w:szCs w:val="28"/>
        </w:rPr>
        <w:t>Учитель</w:t>
      </w:r>
      <w:r>
        <w:rPr>
          <w:rFonts w:eastAsia="Calibri"/>
          <w:szCs w:val="28"/>
        </w:rPr>
        <w:t>:</w:t>
      </w:r>
      <w:r w:rsidRPr="00AD2644">
        <w:rPr>
          <w:rFonts w:eastAsia="Calibri"/>
          <w:b/>
          <w:szCs w:val="28"/>
        </w:rPr>
        <w:t xml:space="preserve"> </w:t>
      </w:r>
      <w:r w:rsidRPr="00B546B7">
        <w:rPr>
          <w:rFonts w:eastAsia="Calibri"/>
          <w:b/>
          <w:szCs w:val="28"/>
        </w:rPr>
        <w:t>Родионова Светлана Алексеевна</w:t>
      </w: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Pr="007339BE" w:rsidRDefault="00EC2D4C" w:rsidP="00EC2D4C">
      <w:pPr>
        <w:jc w:val="center"/>
        <w:rPr>
          <w:rFonts w:eastAsia="Calibri"/>
          <w:b/>
          <w:szCs w:val="28"/>
        </w:rPr>
      </w:pPr>
    </w:p>
    <w:p w:rsidR="00EC2D4C" w:rsidRDefault="00EC2D4C" w:rsidP="00EC2D4C">
      <w:pPr>
        <w:jc w:val="center"/>
        <w:rPr>
          <w:rFonts w:eastAsia="Calibri"/>
          <w:b/>
          <w:szCs w:val="28"/>
        </w:rPr>
      </w:pPr>
      <w:r w:rsidRPr="007339BE">
        <w:rPr>
          <w:rFonts w:eastAsia="Calibri"/>
          <w:b/>
          <w:szCs w:val="28"/>
        </w:rPr>
        <w:t>г. Ефремов, 20</w:t>
      </w:r>
      <w:r w:rsidR="002917CE">
        <w:rPr>
          <w:rFonts w:eastAsia="Calibri"/>
          <w:b/>
          <w:szCs w:val="28"/>
        </w:rPr>
        <w:t>22</w:t>
      </w:r>
    </w:p>
    <w:p w:rsidR="00EC2D4C" w:rsidRDefault="00EC2D4C" w:rsidP="00EC2D4C">
      <w:pPr>
        <w:jc w:val="center"/>
        <w:rPr>
          <w:rFonts w:eastAsia="Calibri"/>
          <w:b/>
          <w:szCs w:val="28"/>
        </w:rPr>
      </w:pPr>
    </w:p>
    <w:p w:rsidR="00EC2D4C" w:rsidRDefault="00EC2D4C" w:rsidP="00EC2D4C">
      <w:pPr>
        <w:jc w:val="center"/>
        <w:rPr>
          <w:b/>
          <w:sz w:val="24"/>
          <w:szCs w:val="24"/>
        </w:rPr>
      </w:pPr>
    </w:p>
    <w:p w:rsidR="00565F66" w:rsidRDefault="00565F66" w:rsidP="00EC2D4C">
      <w:pPr>
        <w:jc w:val="center"/>
        <w:rPr>
          <w:b/>
          <w:sz w:val="24"/>
          <w:szCs w:val="24"/>
        </w:rPr>
      </w:pPr>
    </w:p>
    <w:p w:rsidR="008306D1" w:rsidRDefault="008306D1">
      <w:pPr>
        <w:spacing w:after="200" w:line="276" w:lineRule="auto"/>
        <w:rPr>
          <w:rStyle w:val="a3"/>
          <w:sz w:val="24"/>
          <w:szCs w:val="24"/>
        </w:rPr>
      </w:pPr>
      <w:r>
        <w:rPr>
          <w:rStyle w:val="a3"/>
        </w:rPr>
        <w:br w:type="page"/>
      </w:r>
    </w:p>
    <w:p w:rsidR="00EC2D4C" w:rsidRPr="00B95A89" w:rsidRDefault="00EC2D4C" w:rsidP="00EC2D4C">
      <w:pPr>
        <w:pStyle w:val="a8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lastRenderedPageBreak/>
        <w:t>ПОЯСНИТЕЛЬНАЯ ЗАПИСКА</w:t>
      </w:r>
    </w:p>
    <w:p w:rsidR="00EC2D4C" w:rsidRDefault="00EC2D4C" w:rsidP="00EC2D4C">
      <w:pPr>
        <w:rPr>
          <w:rStyle w:val="a3"/>
          <w:sz w:val="24"/>
          <w:szCs w:val="24"/>
        </w:rPr>
      </w:pPr>
      <w:r w:rsidRPr="00B95A89">
        <w:rPr>
          <w:rStyle w:val="a3"/>
          <w:sz w:val="24"/>
          <w:szCs w:val="24"/>
        </w:rPr>
        <w:tab/>
      </w:r>
    </w:p>
    <w:p w:rsidR="00EC2D4C" w:rsidRPr="008C40BF" w:rsidRDefault="00EC2D4C" w:rsidP="00EC2D4C">
      <w:pPr>
        <w:rPr>
          <w:b/>
          <w:sz w:val="24"/>
          <w:szCs w:val="24"/>
        </w:rPr>
      </w:pPr>
      <w:r w:rsidRPr="008C40BF">
        <w:rPr>
          <w:rStyle w:val="a3"/>
          <w:b w:val="0"/>
          <w:sz w:val="24"/>
          <w:szCs w:val="24"/>
        </w:rPr>
        <w:t xml:space="preserve">Настоящая рабочая программа внеурочной деятельности «Экологическая культура» для </w:t>
      </w:r>
      <w:r w:rsidR="002917CE">
        <w:rPr>
          <w:rStyle w:val="a3"/>
          <w:b w:val="0"/>
          <w:sz w:val="24"/>
          <w:szCs w:val="24"/>
        </w:rPr>
        <w:t>9</w:t>
      </w:r>
      <w:r w:rsidRPr="008C40BF">
        <w:rPr>
          <w:rStyle w:val="a3"/>
          <w:b w:val="0"/>
          <w:sz w:val="24"/>
          <w:szCs w:val="24"/>
        </w:rPr>
        <w:t xml:space="preserve"> класса составлена на основе:</w:t>
      </w:r>
      <w:r w:rsidRPr="008C40BF">
        <w:rPr>
          <w:b/>
          <w:sz w:val="24"/>
          <w:szCs w:val="24"/>
        </w:rPr>
        <w:t xml:space="preserve"> </w:t>
      </w:r>
    </w:p>
    <w:p w:rsidR="00EC2D4C" w:rsidRPr="008C40BF" w:rsidRDefault="00EC2D4C" w:rsidP="00EC2D4C">
      <w:pPr>
        <w:rPr>
          <w:b/>
          <w:sz w:val="24"/>
          <w:szCs w:val="24"/>
        </w:rPr>
      </w:pPr>
    </w:p>
    <w:p w:rsidR="00EC2D4C" w:rsidRPr="008C40BF" w:rsidRDefault="00EC2D4C" w:rsidP="00EC2D4C">
      <w:pPr>
        <w:pStyle w:val="a5"/>
        <w:numPr>
          <w:ilvl w:val="0"/>
          <w:numId w:val="3"/>
        </w:numPr>
        <w:spacing w:after="0"/>
        <w:rPr>
          <w:rFonts w:eastAsia="Times New Roman"/>
          <w:sz w:val="24"/>
          <w:szCs w:val="24"/>
        </w:rPr>
      </w:pPr>
      <w:r w:rsidRPr="008C40BF">
        <w:rPr>
          <w:sz w:val="24"/>
          <w:szCs w:val="24"/>
        </w:rPr>
        <w:t>Федерального  государ</w:t>
      </w:r>
      <w:r w:rsidRPr="008C40BF">
        <w:rPr>
          <w:sz w:val="24"/>
          <w:szCs w:val="24"/>
        </w:rPr>
        <w:softHyphen/>
        <w:t>ственного образовательного стандарта основного общего обра</w:t>
      </w:r>
      <w:r w:rsidRPr="008C40BF">
        <w:rPr>
          <w:sz w:val="24"/>
          <w:szCs w:val="24"/>
        </w:rPr>
        <w:softHyphen/>
        <w:t>зования (приказ</w:t>
      </w:r>
      <w:r w:rsidRPr="008C40BF">
        <w:rPr>
          <w:rFonts w:eastAsia="Times New Roman"/>
          <w:sz w:val="24"/>
          <w:szCs w:val="24"/>
        </w:rPr>
        <w:t xml:space="preserve"> Министерства образования</w:t>
      </w:r>
      <w:r w:rsidRPr="008C40BF">
        <w:rPr>
          <w:sz w:val="24"/>
          <w:szCs w:val="24"/>
        </w:rPr>
        <w:t xml:space="preserve"> </w:t>
      </w:r>
      <w:r w:rsidRPr="008C40BF">
        <w:rPr>
          <w:rFonts w:eastAsia="Times New Roman"/>
          <w:sz w:val="24"/>
          <w:szCs w:val="24"/>
        </w:rPr>
        <w:t>и науки Российской Федерации</w:t>
      </w:r>
      <w:r w:rsidRPr="008C40BF">
        <w:rPr>
          <w:sz w:val="24"/>
          <w:szCs w:val="24"/>
        </w:rPr>
        <w:t xml:space="preserve"> от </w:t>
      </w:r>
      <w:r w:rsidRPr="008C40BF">
        <w:rPr>
          <w:rFonts w:eastAsia="Calibri"/>
          <w:sz w:val="24"/>
          <w:szCs w:val="24"/>
        </w:rPr>
        <w:t xml:space="preserve">17  декабря  </w:t>
      </w:r>
      <w:smartTag w:uri="urn:schemas-microsoft-com:office:smarttags" w:element="metricconverter">
        <w:smartTagPr>
          <w:attr w:name="ProductID" w:val="2010 г"/>
        </w:smartTagPr>
        <w:r w:rsidRPr="008C40BF">
          <w:rPr>
            <w:rFonts w:eastAsia="Calibri"/>
            <w:sz w:val="24"/>
            <w:szCs w:val="24"/>
          </w:rPr>
          <w:t>2010 г</w:t>
        </w:r>
      </w:smartTag>
      <w:r w:rsidRPr="008C40BF">
        <w:rPr>
          <w:rFonts w:eastAsia="Calibri"/>
          <w:sz w:val="24"/>
          <w:szCs w:val="24"/>
        </w:rPr>
        <w:t>. № 1897</w:t>
      </w:r>
      <w:r w:rsidRPr="008C40BF">
        <w:rPr>
          <w:sz w:val="24"/>
          <w:szCs w:val="24"/>
        </w:rPr>
        <w:t>);</w:t>
      </w:r>
    </w:p>
    <w:p w:rsidR="00EC2D4C" w:rsidRPr="008C40BF" w:rsidRDefault="00EC2D4C" w:rsidP="00EC2D4C">
      <w:pPr>
        <w:rPr>
          <w:b/>
          <w:sz w:val="24"/>
          <w:szCs w:val="24"/>
        </w:rPr>
      </w:pPr>
    </w:p>
    <w:p w:rsidR="00EC2D4C" w:rsidRPr="00473D5A" w:rsidRDefault="00EC2D4C" w:rsidP="00EC2D4C">
      <w:pPr>
        <w:pStyle w:val="a5"/>
        <w:numPr>
          <w:ilvl w:val="0"/>
          <w:numId w:val="3"/>
        </w:numPr>
        <w:rPr>
          <w:b/>
          <w:sz w:val="24"/>
          <w:szCs w:val="24"/>
        </w:rPr>
      </w:pPr>
      <w:r w:rsidRPr="008C40BF">
        <w:rPr>
          <w:rFonts w:eastAsia="Times New Roman"/>
          <w:sz w:val="24"/>
          <w:szCs w:val="24"/>
        </w:rPr>
        <w:t xml:space="preserve">Примерной программы внеурочной деятельности «Экологическая культура и здоровый образ жизни». 8 класс. Авторов Е.Н. </w:t>
      </w:r>
      <w:proofErr w:type="spellStart"/>
      <w:r w:rsidRPr="008C40BF">
        <w:rPr>
          <w:rFonts w:eastAsia="Times New Roman"/>
          <w:sz w:val="24"/>
          <w:szCs w:val="24"/>
        </w:rPr>
        <w:t>Дзятковской</w:t>
      </w:r>
      <w:proofErr w:type="spellEnd"/>
      <w:r w:rsidRPr="008C40BF">
        <w:rPr>
          <w:rFonts w:eastAsia="Times New Roman"/>
          <w:sz w:val="24"/>
          <w:szCs w:val="24"/>
        </w:rPr>
        <w:t xml:space="preserve">, А.Н. </w:t>
      </w:r>
      <w:proofErr w:type="spellStart"/>
      <w:r w:rsidRPr="008C40BF">
        <w:rPr>
          <w:rFonts w:eastAsia="Times New Roman"/>
          <w:sz w:val="24"/>
          <w:szCs w:val="24"/>
        </w:rPr>
        <w:t>Захлебного</w:t>
      </w:r>
      <w:proofErr w:type="spellEnd"/>
      <w:r w:rsidRPr="008C40BF">
        <w:rPr>
          <w:rFonts w:eastAsia="Times New Roman"/>
          <w:sz w:val="24"/>
          <w:szCs w:val="24"/>
        </w:rPr>
        <w:t>, Л.И. Колесникова, А.Ю. Либерова, Н.М. Мамедова (М.: Просвещение, 2012)</w:t>
      </w:r>
    </w:p>
    <w:p w:rsidR="00EC2D4C" w:rsidRDefault="00EC2D4C" w:rsidP="00EC2D4C">
      <w:pPr>
        <w:rPr>
          <w:b/>
          <w:sz w:val="24"/>
          <w:szCs w:val="24"/>
        </w:rPr>
      </w:pPr>
    </w:p>
    <w:p w:rsidR="00EC2D4C" w:rsidRDefault="00EC2D4C" w:rsidP="00EC2D4C">
      <w:pPr>
        <w:rPr>
          <w:b/>
          <w:sz w:val="24"/>
          <w:szCs w:val="24"/>
        </w:rPr>
      </w:pPr>
    </w:p>
    <w:p w:rsidR="00EC2D4C" w:rsidRPr="000424D9" w:rsidRDefault="00EC2D4C" w:rsidP="00EC2D4C">
      <w:pPr>
        <w:jc w:val="center"/>
        <w:rPr>
          <w:b/>
          <w:sz w:val="24"/>
          <w:szCs w:val="24"/>
        </w:rPr>
      </w:pPr>
      <w:r w:rsidRPr="000424D9">
        <w:rPr>
          <w:b/>
          <w:sz w:val="24"/>
          <w:szCs w:val="24"/>
        </w:rPr>
        <w:t>АКТУАЛЬНОСТЬ</w:t>
      </w:r>
    </w:p>
    <w:p w:rsidR="00EC2D4C" w:rsidRPr="000424D9" w:rsidRDefault="00EC2D4C" w:rsidP="00EC2D4C">
      <w:pPr>
        <w:tabs>
          <w:tab w:val="left" w:pos="-3969"/>
        </w:tabs>
        <w:ind w:leftChars="-34" w:left="-95" w:firstLineChars="32" w:firstLine="77"/>
        <w:rPr>
          <w:sz w:val="24"/>
          <w:szCs w:val="24"/>
        </w:rPr>
      </w:pPr>
      <w:r w:rsidRPr="000424D9">
        <w:rPr>
          <w:sz w:val="24"/>
          <w:szCs w:val="24"/>
        </w:rPr>
        <w:tab/>
      </w:r>
      <w:r w:rsidRPr="000424D9">
        <w:rPr>
          <w:sz w:val="24"/>
          <w:szCs w:val="24"/>
        </w:rPr>
        <w:tab/>
      </w:r>
    </w:p>
    <w:p w:rsidR="00EC2D4C" w:rsidRPr="000424D9" w:rsidRDefault="00EC2D4C" w:rsidP="00EC2D4C">
      <w:pPr>
        <w:ind w:leftChars="-34" w:left="-95" w:firstLineChars="32" w:firstLine="90"/>
        <w:rPr>
          <w:sz w:val="24"/>
          <w:szCs w:val="24"/>
        </w:rPr>
      </w:pPr>
      <w:r w:rsidRPr="00224AE4">
        <w:rPr>
          <w:szCs w:val="28"/>
        </w:rPr>
        <w:tab/>
      </w:r>
      <w:r w:rsidRPr="00224AE4">
        <w:rPr>
          <w:szCs w:val="28"/>
        </w:rPr>
        <w:tab/>
      </w:r>
      <w:r w:rsidRPr="00FA0D80">
        <w:rPr>
          <w:rStyle w:val="a3"/>
          <w:b w:val="0"/>
          <w:sz w:val="24"/>
          <w:szCs w:val="24"/>
        </w:rPr>
        <w:t>Рабочая программа внеурочной деятельности «Экологическая культура» даст возможность</w:t>
      </w:r>
      <w:r w:rsidRPr="000424D9">
        <w:rPr>
          <w:rStyle w:val="a3"/>
          <w:sz w:val="24"/>
          <w:szCs w:val="24"/>
        </w:rPr>
        <w:t xml:space="preserve"> </w:t>
      </w:r>
      <w:r w:rsidRPr="000424D9">
        <w:rPr>
          <w:sz w:val="24"/>
          <w:szCs w:val="24"/>
        </w:rPr>
        <w:t>формировать личность, обладающую экологическим сознанием, на основании которого развивается экологическое мышление и мировоззрение, реализуется в виде совокупности конкретных действий и поступков обучающихся, связанных с воздействием на природное окружение.</w:t>
      </w:r>
    </w:p>
    <w:p w:rsidR="00EC2D4C" w:rsidRPr="000424D9" w:rsidRDefault="00EC2D4C" w:rsidP="00EC2D4C">
      <w:pPr>
        <w:ind w:leftChars="-34" w:left="-95" w:firstLineChars="32" w:firstLine="77"/>
        <w:rPr>
          <w:sz w:val="24"/>
          <w:szCs w:val="24"/>
        </w:rPr>
      </w:pPr>
      <w:r w:rsidRPr="000424D9">
        <w:rPr>
          <w:sz w:val="24"/>
          <w:szCs w:val="24"/>
        </w:rPr>
        <w:tab/>
      </w:r>
      <w:r w:rsidRPr="000424D9">
        <w:rPr>
          <w:sz w:val="24"/>
          <w:szCs w:val="24"/>
        </w:rPr>
        <w:tab/>
        <w:t>У большинства учащихся отсутствуют системные представления об экологической безопасности, вследствие отсутствия учебного предмета. Следовательно, именно внеурочная деятельность способствует восполнению данных пробелов, а также предполагает неформальное общение педагогов и обучающихся, что даёт возможность для реализации особенностей детей, развития их индивидуальности.  Данная программа помогает детям раскрыть таланты, открыть перспективы для будущего развития личности, дать возможность каждому ученику самоутвердиться.</w:t>
      </w:r>
    </w:p>
    <w:p w:rsidR="00EC2D4C" w:rsidRPr="000424D9" w:rsidRDefault="00EC2D4C" w:rsidP="00EC2D4C">
      <w:pPr>
        <w:ind w:firstLine="708"/>
        <w:rPr>
          <w:sz w:val="24"/>
          <w:szCs w:val="24"/>
        </w:rPr>
      </w:pPr>
      <w:r w:rsidRPr="000424D9">
        <w:rPr>
          <w:sz w:val="24"/>
          <w:szCs w:val="24"/>
        </w:rPr>
        <w:t xml:space="preserve">Введение внеурочной деятельности особенно актуально сейчас, когда многие дети не умеют организовать свой досуг в свободное от уроков время. Важно показать, что познавать реальный мир не менее интересно, чем, например, виртуальный. Кроме того, внеурочная деятельность дает педагогу дополнительные возможности использования краеведческого материала. </w:t>
      </w:r>
    </w:p>
    <w:p w:rsidR="00EC2D4C" w:rsidRPr="000424D9" w:rsidRDefault="00EC2D4C" w:rsidP="00EC2D4C">
      <w:pPr>
        <w:rPr>
          <w:sz w:val="24"/>
          <w:szCs w:val="24"/>
        </w:rPr>
      </w:pPr>
      <w:r w:rsidRPr="000424D9">
        <w:rPr>
          <w:sz w:val="24"/>
          <w:szCs w:val="24"/>
        </w:rPr>
        <w:t xml:space="preserve">    </w:t>
      </w:r>
      <w:r w:rsidRPr="000424D9">
        <w:rPr>
          <w:sz w:val="24"/>
          <w:szCs w:val="24"/>
        </w:rPr>
        <w:tab/>
        <w:t>Важно научить будущих граждан с раннего возраста заботиться об окружающей природе, т. е. не только  использовать природные ресурсы, но и сохранять и возобновлять.</w:t>
      </w:r>
      <w:r w:rsidRPr="000424D9">
        <w:rPr>
          <w:sz w:val="24"/>
          <w:szCs w:val="24"/>
        </w:rPr>
        <w:tab/>
        <w:t>Для этого необходим новый этап образования – экологическое образование в результате, которого  значительно повысится  уровень экологической культуры. Отсюда и вытекают цели и задачи реализации программы.</w:t>
      </w:r>
    </w:p>
    <w:p w:rsidR="00EC2D4C" w:rsidRPr="000424D9" w:rsidRDefault="00EC2D4C" w:rsidP="00EC2D4C">
      <w:pPr>
        <w:ind w:firstLine="708"/>
        <w:rPr>
          <w:sz w:val="24"/>
          <w:szCs w:val="24"/>
        </w:rPr>
      </w:pPr>
      <w:r w:rsidRPr="000424D9">
        <w:rPr>
          <w:b/>
          <w:sz w:val="24"/>
          <w:szCs w:val="24"/>
        </w:rPr>
        <w:t>Цель  программы –</w:t>
      </w:r>
      <w:r w:rsidRPr="000424D9">
        <w:rPr>
          <w:sz w:val="24"/>
          <w:szCs w:val="24"/>
        </w:rPr>
        <w:t xml:space="preserve"> формирование основ экологической грамотности</w:t>
      </w:r>
      <w:r>
        <w:rPr>
          <w:sz w:val="24"/>
          <w:szCs w:val="24"/>
        </w:rPr>
        <w:t>.</w:t>
      </w:r>
      <w:r w:rsidRPr="000424D9">
        <w:rPr>
          <w:sz w:val="24"/>
          <w:szCs w:val="24"/>
        </w:rPr>
        <w:t xml:space="preserve"> </w:t>
      </w:r>
    </w:p>
    <w:p w:rsidR="00EC2D4C" w:rsidRPr="000424D9" w:rsidRDefault="00EC2D4C" w:rsidP="00EC2D4C">
      <w:pPr>
        <w:ind w:firstLine="708"/>
        <w:rPr>
          <w:b/>
          <w:sz w:val="24"/>
          <w:szCs w:val="24"/>
        </w:rPr>
      </w:pPr>
      <w:r w:rsidRPr="000424D9">
        <w:rPr>
          <w:b/>
          <w:sz w:val="24"/>
          <w:szCs w:val="24"/>
        </w:rPr>
        <w:t>Задачи:</w:t>
      </w:r>
    </w:p>
    <w:p w:rsidR="00EC2D4C" w:rsidRPr="000424D9" w:rsidRDefault="00EC2D4C" w:rsidP="00EC2D4C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0424D9">
        <w:rPr>
          <w:sz w:val="24"/>
          <w:szCs w:val="24"/>
        </w:rPr>
        <w:t>овладение обучающимися основными экологическими понятиями;</w:t>
      </w:r>
    </w:p>
    <w:p w:rsidR="00EC2D4C" w:rsidRPr="000424D9" w:rsidRDefault="00EC2D4C" w:rsidP="00EC2D4C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0424D9">
        <w:rPr>
          <w:spacing w:val="-1"/>
          <w:sz w:val="24"/>
          <w:szCs w:val="24"/>
        </w:rPr>
        <w:t>развитие  экологического мышления и формирование у обучающихся навыков здорового и безопасного для человека и окружающей его среды образа жизни;</w:t>
      </w:r>
      <w:r w:rsidRPr="000424D9">
        <w:rPr>
          <w:rFonts w:eastAsia="+mn-ea"/>
          <w:color w:val="000000"/>
          <w:sz w:val="24"/>
          <w:szCs w:val="24"/>
        </w:rPr>
        <w:t xml:space="preserve"> </w:t>
      </w:r>
    </w:p>
    <w:p w:rsidR="00EC2D4C" w:rsidRPr="000424D9" w:rsidRDefault="00EC2D4C" w:rsidP="00EC2D4C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0424D9">
        <w:rPr>
          <w:spacing w:val="-1"/>
          <w:sz w:val="24"/>
          <w:szCs w:val="24"/>
        </w:rPr>
        <w:t>знакомство обучающихся с методами научного познания и методами исследования объектов и явлений природы;</w:t>
      </w:r>
    </w:p>
    <w:p w:rsidR="00EC2D4C" w:rsidRPr="000424D9" w:rsidRDefault="00EC2D4C" w:rsidP="00EC2D4C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0424D9">
        <w:rPr>
          <w:sz w:val="24"/>
          <w:szCs w:val="24"/>
        </w:rPr>
        <w:t>создание условий для формирования у обучающихся опыта самостоятельной учебной деятельности, умений наблюдать природные явления и выполнять опыты и экспериментальные исследования;</w:t>
      </w:r>
    </w:p>
    <w:p w:rsidR="00EC2D4C" w:rsidRPr="000424D9" w:rsidRDefault="00EC2D4C" w:rsidP="00EC2D4C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0424D9">
        <w:rPr>
          <w:sz w:val="24"/>
          <w:szCs w:val="24"/>
        </w:rPr>
        <w:t>создание условий для развития личности, способностей, удовлетворения познавательных интересов, самореализации обучающихся, в том числе одаренных, для</w:t>
      </w:r>
      <w:r w:rsidRPr="000424D9">
        <w:rPr>
          <w:rFonts w:eastAsia="+mn-ea"/>
          <w:color w:val="000000"/>
          <w:sz w:val="24"/>
          <w:szCs w:val="24"/>
        </w:rPr>
        <w:t xml:space="preserve"> </w:t>
      </w:r>
      <w:r w:rsidRPr="000424D9">
        <w:rPr>
          <w:sz w:val="24"/>
          <w:szCs w:val="24"/>
        </w:rPr>
        <w:lastRenderedPageBreak/>
        <w:t>формирования ценностей обучающихся, основ их гражданской идентичности и социально-профессиональных ориентаций;</w:t>
      </w:r>
    </w:p>
    <w:p w:rsidR="00EC2D4C" w:rsidRPr="000424D9" w:rsidRDefault="00EC2D4C" w:rsidP="00EC2D4C">
      <w:pPr>
        <w:numPr>
          <w:ilvl w:val="0"/>
          <w:numId w:val="2"/>
        </w:numPr>
        <w:tabs>
          <w:tab w:val="left" w:pos="426"/>
        </w:tabs>
        <w:ind w:left="0" w:firstLine="0"/>
        <w:rPr>
          <w:bCs/>
          <w:sz w:val="24"/>
          <w:szCs w:val="24"/>
        </w:rPr>
      </w:pPr>
      <w:r w:rsidRPr="000424D9">
        <w:rPr>
          <w:bCs/>
          <w:sz w:val="24"/>
          <w:szCs w:val="24"/>
        </w:rP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C2D4C" w:rsidRPr="000424D9" w:rsidRDefault="00EC2D4C" w:rsidP="00EC2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ПРИНЦИПЫ РЕАЛИЗАЦИИ ПРОГРАММЫ:</w:t>
      </w:r>
    </w:p>
    <w:p w:rsidR="00EC2D4C" w:rsidRPr="000424D9" w:rsidRDefault="00EC2D4C" w:rsidP="00EC2D4C">
      <w:pPr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0424D9">
        <w:rPr>
          <w:sz w:val="24"/>
          <w:szCs w:val="24"/>
        </w:rPr>
        <w:t>Научность;</w:t>
      </w:r>
    </w:p>
    <w:p w:rsidR="00EC2D4C" w:rsidRPr="000424D9" w:rsidRDefault="00EC2D4C" w:rsidP="00EC2D4C">
      <w:pPr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0424D9">
        <w:rPr>
          <w:sz w:val="24"/>
          <w:szCs w:val="24"/>
        </w:rPr>
        <w:t>Доступность;</w:t>
      </w:r>
    </w:p>
    <w:p w:rsidR="00EC2D4C" w:rsidRPr="000424D9" w:rsidRDefault="00EC2D4C" w:rsidP="00EC2D4C">
      <w:pPr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0424D9">
        <w:rPr>
          <w:sz w:val="24"/>
          <w:szCs w:val="24"/>
        </w:rPr>
        <w:t>Целесообразность;</w:t>
      </w:r>
    </w:p>
    <w:p w:rsidR="00EC2D4C" w:rsidRPr="000424D9" w:rsidRDefault="00EC2D4C" w:rsidP="00EC2D4C">
      <w:pPr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0424D9">
        <w:rPr>
          <w:sz w:val="24"/>
          <w:szCs w:val="24"/>
        </w:rPr>
        <w:t>Наглядность.</w:t>
      </w:r>
      <w:r w:rsidRPr="000424D9">
        <w:rPr>
          <w:i/>
          <w:sz w:val="24"/>
          <w:szCs w:val="24"/>
        </w:rPr>
        <w:t xml:space="preserve"> </w:t>
      </w:r>
    </w:p>
    <w:p w:rsidR="00EC2D4C" w:rsidRDefault="00EC2D4C" w:rsidP="00EC2D4C"/>
    <w:p w:rsidR="00EC2D4C" w:rsidRPr="000424D9" w:rsidRDefault="00EC2D4C" w:rsidP="00EC2D4C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</w:t>
      </w:r>
      <w:r w:rsidRPr="000424D9">
        <w:rPr>
          <w:b/>
          <w:sz w:val="24"/>
          <w:szCs w:val="24"/>
        </w:rPr>
        <w:t>УЧЕБНОГО КУРСА В УЧЕБНОМ ПЛАНЕ</w:t>
      </w:r>
    </w:p>
    <w:p w:rsidR="00EC2D4C" w:rsidRPr="000424D9" w:rsidRDefault="00EC2D4C" w:rsidP="00EC2D4C">
      <w:pPr>
        <w:rPr>
          <w:sz w:val="24"/>
          <w:szCs w:val="24"/>
        </w:rPr>
      </w:pPr>
      <w:r w:rsidRPr="00224AE4">
        <w:rPr>
          <w:szCs w:val="28"/>
        </w:rPr>
        <w:tab/>
      </w:r>
      <w:r w:rsidRPr="000424D9">
        <w:rPr>
          <w:sz w:val="24"/>
          <w:szCs w:val="24"/>
        </w:rPr>
        <w:t>В соответствии с учебным планом на внеурочную деятельность «</w:t>
      </w:r>
      <w:r>
        <w:rPr>
          <w:sz w:val="24"/>
          <w:szCs w:val="24"/>
        </w:rPr>
        <w:t>Экологическая культура</w:t>
      </w:r>
      <w:r w:rsidRPr="000424D9">
        <w:rPr>
          <w:sz w:val="24"/>
          <w:szCs w:val="24"/>
        </w:rPr>
        <w:t>» отводится 34 часа.</w:t>
      </w:r>
    </w:p>
    <w:p w:rsidR="00EC2D4C" w:rsidRPr="000424D9" w:rsidRDefault="00EC2D4C" w:rsidP="00EC2D4C">
      <w:pPr>
        <w:rPr>
          <w:sz w:val="24"/>
          <w:szCs w:val="24"/>
        </w:rPr>
      </w:pPr>
      <w:r w:rsidRPr="000424D9">
        <w:rPr>
          <w:b/>
          <w:sz w:val="24"/>
          <w:szCs w:val="24"/>
        </w:rPr>
        <w:t xml:space="preserve">Формы контроля: </w:t>
      </w:r>
      <w:r w:rsidRPr="000424D9">
        <w:rPr>
          <w:sz w:val="24"/>
          <w:szCs w:val="24"/>
        </w:rPr>
        <w:t>анкетирование,</w:t>
      </w:r>
      <w:r w:rsidRPr="000424D9">
        <w:rPr>
          <w:b/>
          <w:sz w:val="24"/>
          <w:szCs w:val="24"/>
        </w:rPr>
        <w:t xml:space="preserve"> </w:t>
      </w:r>
      <w:r w:rsidRPr="000424D9">
        <w:rPr>
          <w:sz w:val="24"/>
          <w:szCs w:val="24"/>
        </w:rPr>
        <w:t>выставка, собеседование, проект</w:t>
      </w:r>
      <w:r>
        <w:rPr>
          <w:sz w:val="24"/>
          <w:szCs w:val="24"/>
        </w:rPr>
        <w:t>.</w:t>
      </w:r>
    </w:p>
    <w:p w:rsidR="00EC2D4C" w:rsidRPr="00224AE4" w:rsidRDefault="00EC2D4C" w:rsidP="00EC2D4C">
      <w:pPr>
        <w:ind w:firstLine="708"/>
        <w:rPr>
          <w:szCs w:val="28"/>
        </w:rPr>
      </w:pPr>
    </w:p>
    <w:p w:rsidR="00EC2D4C" w:rsidRPr="000D4D06" w:rsidRDefault="00EC2D4C" w:rsidP="00EC2D4C">
      <w:pPr>
        <w:pStyle w:val="a5"/>
        <w:numPr>
          <w:ilvl w:val="1"/>
          <w:numId w:val="3"/>
        </w:numPr>
        <w:jc w:val="center"/>
        <w:rPr>
          <w:b/>
          <w:sz w:val="24"/>
          <w:szCs w:val="24"/>
        </w:rPr>
      </w:pPr>
      <w:r w:rsidRPr="000D4D06">
        <w:rPr>
          <w:b/>
          <w:sz w:val="24"/>
          <w:szCs w:val="24"/>
        </w:rPr>
        <w:t>РЕЗУЛЬТАТЫ ОСВОЕНИЯ КУРСА ВНЕУРОЧНОЙ ДЕЯТЕЛЬНОСТИ</w:t>
      </w:r>
    </w:p>
    <w:p w:rsidR="00EC2D4C" w:rsidRPr="000D4D06" w:rsidRDefault="00EC2D4C" w:rsidP="00EC2D4C">
      <w:pPr>
        <w:pStyle w:val="a5"/>
        <w:ind w:left="1440"/>
        <w:jc w:val="center"/>
        <w:rPr>
          <w:sz w:val="24"/>
          <w:szCs w:val="24"/>
        </w:rPr>
      </w:pPr>
    </w:p>
    <w:p w:rsidR="00EC2D4C" w:rsidRPr="000D4D06" w:rsidRDefault="00EC2D4C" w:rsidP="00EC2D4C">
      <w:pPr>
        <w:rPr>
          <w:sz w:val="24"/>
          <w:szCs w:val="24"/>
        </w:rPr>
      </w:pPr>
    </w:p>
    <w:p w:rsidR="00EC2D4C" w:rsidRPr="000D4D06" w:rsidRDefault="00EC2D4C" w:rsidP="00EC2D4C">
      <w:pPr>
        <w:rPr>
          <w:sz w:val="24"/>
          <w:szCs w:val="24"/>
        </w:rPr>
      </w:pPr>
      <w:r w:rsidRPr="000D4D06">
        <w:rPr>
          <w:sz w:val="24"/>
          <w:szCs w:val="24"/>
        </w:rPr>
        <w:t>Личностные УУД:</w:t>
      </w:r>
      <w:r w:rsidRPr="000D4D06">
        <w:rPr>
          <w:sz w:val="24"/>
          <w:szCs w:val="24"/>
        </w:rPr>
        <w:br/>
        <w:t>Осознавать единство и целостность окружающего мира, возможности его познаваемости и объяснимости на основе достижений науки.</w:t>
      </w:r>
      <w:r w:rsidRPr="000D4D06">
        <w:rPr>
          <w:sz w:val="24"/>
          <w:szCs w:val="24"/>
        </w:rPr>
        <w:br/>
        <w:t>Постепенно выстраивать собственное целостное мировоззрение.</w:t>
      </w:r>
      <w:r w:rsidRPr="000D4D06">
        <w:rPr>
          <w:sz w:val="24"/>
          <w:szCs w:val="24"/>
        </w:rPr>
        <w:br/>
        <w:t>Осознавать потребность и готовность к самообразованию, в том числе и в рамках самостоятельной деятельности вне школы.</w:t>
      </w:r>
      <w:r w:rsidRPr="000D4D06">
        <w:rPr>
          <w:sz w:val="24"/>
          <w:szCs w:val="24"/>
        </w:rPr>
        <w:br/>
        <w:t>Оценивать жизненные ситуации с точки зрения безопасного образа жизни и сохранения здоровья.</w:t>
      </w:r>
      <w:r w:rsidRPr="000D4D06">
        <w:rPr>
          <w:sz w:val="24"/>
          <w:szCs w:val="24"/>
        </w:rPr>
        <w:br/>
        <w:t>Оценивать экологический риск взаимоотношений человека и природы.</w:t>
      </w:r>
      <w:r w:rsidRPr="000D4D06">
        <w:rPr>
          <w:sz w:val="24"/>
          <w:szCs w:val="24"/>
        </w:rPr>
        <w:br/>
        <w:t>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  <w:r w:rsidRPr="000D4D06">
        <w:rPr>
          <w:sz w:val="24"/>
          <w:szCs w:val="24"/>
        </w:rPr>
        <w:br/>
      </w:r>
    </w:p>
    <w:p w:rsidR="00EC2D4C" w:rsidRPr="002110CF" w:rsidRDefault="00EC2D4C" w:rsidP="00EC2D4C">
      <w:pPr>
        <w:pStyle w:val="a7"/>
        <w:rPr>
          <w:sz w:val="24"/>
          <w:szCs w:val="24"/>
        </w:rPr>
      </w:pPr>
      <w:r w:rsidRPr="002110CF">
        <w:rPr>
          <w:sz w:val="24"/>
          <w:szCs w:val="24"/>
        </w:rPr>
        <w:t>Регулятивные УУД:</w:t>
      </w:r>
      <w:r w:rsidRPr="002110CF">
        <w:rPr>
          <w:sz w:val="24"/>
          <w:szCs w:val="24"/>
        </w:rPr>
        <w:br/>
        <w:t>Самостоятельно обнаруживать и формулировать учебную проблему, определять цель учебной деятельности, выбирать тему проекта.</w:t>
      </w:r>
      <w:r w:rsidRPr="002110CF">
        <w:rPr>
          <w:sz w:val="24"/>
          <w:szCs w:val="24"/>
        </w:rPr>
        <w:br/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  <w:r w:rsidRPr="002110CF">
        <w:rPr>
          <w:sz w:val="24"/>
          <w:szCs w:val="24"/>
        </w:rPr>
        <w:br/>
        <w:t>Составлять (индивидуально или в группе) план решения проблемы (выполнения проекта).</w:t>
      </w:r>
      <w:r w:rsidRPr="002110CF">
        <w:rPr>
          <w:sz w:val="24"/>
          <w:szCs w:val="24"/>
        </w:rPr>
        <w:br/>
        <w:t>Работая по плану, сверять свои действия с целью и, при необходимости, исправлять ошибки самостоятельно.</w:t>
      </w:r>
      <w:r w:rsidRPr="002110CF">
        <w:rPr>
          <w:sz w:val="24"/>
          <w:szCs w:val="24"/>
        </w:rPr>
        <w:br/>
      </w:r>
      <w:r w:rsidRPr="002110CF">
        <w:rPr>
          <w:sz w:val="24"/>
          <w:szCs w:val="24"/>
        </w:rPr>
        <w:br/>
        <w:t>Познавательные УУД:</w:t>
      </w:r>
      <w:r w:rsidRPr="002110CF">
        <w:rPr>
          <w:sz w:val="24"/>
          <w:szCs w:val="24"/>
        </w:rPr>
        <w:br/>
        <w:t>Анализировать, сравнивать, классифицировать и обобщать факты и явления. Выявлять причины и следствия простых явлений.</w:t>
      </w:r>
      <w:r w:rsidRPr="002110CF">
        <w:rPr>
          <w:sz w:val="24"/>
          <w:szCs w:val="24"/>
        </w:rPr>
        <w:br/>
        <w:t>Осуществлять сравнение, самостоятельно выбирая основания и критерии для указанных логических операций.</w:t>
      </w:r>
      <w:r w:rsidRPr="002110CF">
        <w:rPr>
          <w:sz w:val="24"/>
          <w:szCs w:val="24"/>
        </w:rPr>
        <w:br/>
        <w:t>Строить логическое рассуждение, включающее установление причинно-следственных связей.</w:t>
      </w:r>
      <w:r w:rsidRPr="002110CF">
        <w:rPr>
          <w:sz w:val="24"/>
          <w:szCs w:val="24"/>
        </w:rPr>
        <w:br/>
        <w:t>Составлять тезисы, различные виды планов (простых, сложных ит.п.). Преобразовывать информацию из одного вида в другой (таблицу в текст и пр.).</w:t>
      </w:r>
      <w:r w:rsidRPr="002110CF">
        <w:rPr>
          <w:sz w:val="24"/>
          <w:szCs w:val="24"/>
        </w:rPr>
        <w:br/>
      </w:r>
      <w:r w:rsidRPr="002110CF">
        <w:rPr>
          <w:sz w:val="24"/>
          <w:szCs w:val="24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  <w:r w:rsidRPr="002110CF">
        <w:rPr>
          <w:sz w:val="24"/>
          <w:szCs w:val="24"/>
        </w:rPr>
        <w:br/>
      </w:r>
      <w:r w:rsidRPr="002110CF">
        <w:rPr>
          <w:sz w:val="24"/>
          <w:szCs w:val="24"/>
        </w:rPr>
        <w:br/>
        <w:t>Коммуникативные УУД:</w:t>
      </w:r>
      <w:r w:rsidRPr="002110CF">
        <w:rPr>
          <w:sz w:val="24"/>
          <w:szCs w:val="24"/>
        </w:rPr>
        <w:br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  <w:r w:rsidRPr="002110CF">
        <w:rPr>
          <w:sz w:val="24"/>
          <w:szCs w:val="24"/>
        </w:rPr>
        <w:br/>
      </w:r>
      <w:r w:rsidRPr="002110CF">
        <w:rPr>
          <w:sz w:val="24"/>
          <w:szCs w:val="24"/>
        </w:rPr>
        <w:br/>
      </w:r>
      <w:r w:rsidRPr="002110CF">
        <w:rPr>
          <w:sz w:val="24"/>
          <w:szCs w:val="24"/>
        </w:rPr>
        <w:br/>
        <w:t xml:space="preserve">Предметные УУД: </w:t>
      </w:r>
      <w:r w:rsidRPr="002110CF">
        <w:rPr>
          <w:sz w:val="24"/>
          <w:szCs w:val="24"/>
        </w:rPr>
        <w:br/>
        <w:t>понимать смысл экологических терминов;</w:t>
      </w:r>
      <w:r w:rsidRPr="002110CF">
        <w:rPr>
          <w:sz w:val="24"/>
          <w:szCs w:val="24"/>
        </w:rPr>
        <w:br/>
        <w:t>характеризовать методы экологической науки (наблюдение, сравнение, эксперимент, измерение) и их роль в познании живой природы;</w:t>
      </w:r>
      <w:r w:rsidRPr="002110CF">
        <w:rPr>
          <w:sz w:val="24"/>
          <w:szCs w:val="24"/>
        </w:rPr>
        <w:br/>
        <w:t xml:space="preserve">проводить экологические опыты и эксперименты и объяснять их результаты; </w:t>
      </w:r>
      <w:r w:rsidRPr="002110CF">
        <w:rPr>
          <w:sz w:val="24"/>
          <w:szCs w:val="24"/>
        </w:rPr>
        <w:br/>
        <w:t>использовать знания экологии при соблюдении правил повседневной гигиены;</w:t>
      </w:r>
      <w:r w:rsidRPr="002110CF">
        <w:rPr>
          <w:sz w:val="24"/>
          <w:szCs w:val="24"/>
        </w:rPr>
        <w:br/>
        <w:t xml:space="preserve">раскрывать содержание понятий: здоровье, ресурсы здоровья, ЗОЖ, загрязнитель, экологическая безопасность, экологический риск, чрезвычайная экологическая ситуация; </w:t>
      </w:r>
    </w:p>
    <w:p w:rsidR="00EC2D4C" w:rsidRPr="002110CF" w:rsidRDefault="00EC2D4C" w:rsidP="00EC2D4C">
      <w:pPr>
        <w:pStyle w:val="a7"/>
        <w:rPr>
          <w:sz w:val="24"/>
          <w:szCs w:val="24"/>
        </w:rPr>
      </w:pPr>
      <w:r w:rsidRPr="002110CF">
        <w:rPr>
          <w:sz w:val="24"/>
          <w:szCs w:val="24"/>
        </w:rPr>
        <w:t>классифицировать загрязнители по их действию на здоровье; обосновывать способы экологически безопасного поведения и жизнедеятельности в чрезвычайных и повседневных экологических ситуациях;</w:t>
      </w:r>
    </w:p>
    <w:p w:rsidR="00EC2D4C" w:rsidRPr="002110CF" w:rsidRDefault="00EC2D4C" w:rsidP="00EC2D4C">
      <w:pPr>
        <w:pStyle w:val="a7"/>
        <w:rPr>
          <w:sz w:val="24"/>
          <w:szCs w:val="24"/>
        </w:rPr>
      </w:pPr>
      <w:r w:rsidRPr="002110CF">
        <w:rPr>
          <w:sz w:val="24"/>
          <w:szCs w:val="24"/>
        </w:rPr>
        <w:t>-проектировать образ жизни, учитывающий экологические риски окружающей среды и индивидуальные особенности человека.</w:t>
      </w:r>
    </w:p>
    <w:p w:rsidR="00EC2D4C" w:rsidRPr="00283738" w:rsidRDefault="00EC2D4C" w:rsidP="00EC2D4C">
      <w:pPr>
        <w:spacing w:before="100" w:beforeAutospacing="1" w:after="100" w:afterAutospacing="1" w:line="360" w:lineRule="auto"/>
        <w:ind w:left="720"/>
        <w:rPr>
          <w:sz w:val="24"/>
          <w:szCs w:val="24"/>
        </w:rPr>
      </w:pPr>
    </w:p>
    <w:p w:rsidR="00EC2D4C" w:rsidRDefault="00EC2D4C" w:rsidP="00EC2D4C"/>
    <w:p w:rsidR="00EC2D4C" w:rsidRDefault="00EC2D4C" w:rsidP="00EC2D4C"/>
    <w:p w:rsidR="00EC2D4C" w:rsidRPr="003B47AA" w:rsidRDefault="00EC2D4C" w:rsidP="00EC2D4C">
      <w:pPr>
        <w:jc w:val="center"/>
        <w:rPr>
          <w:rStyle w:val="a3"/>
          <w:b w:val="0"/>
          <w:bCs w:val="0"/>
          <w:sz w:val="24"/>
          <w:szCs w:val="24"/>
        </w:rPr>
      </w:pPr>
      <w:r w:rsidRPr="003B47AA">
        <w:rPr>
          <w:b/>
          <w:sz w:val="24"/>
          <w:szCs w:val="24"/>
        </w:rPr>
        <w:t>2.СОДЕРЖАНИЕ УЧЕБНОГО КУРСА</w:t>
      </w:r>
    </w:p>
    <w:p w:rsidR="00EC2D4C" w:rsidRDefault="00EC2D4C" w:rsidP="00EC2D4C">
      <w:pPr>
        <w:rPr>
          <w:b/>
          <w:sz w:val="24"/>
          <w:szCs w:val="24"/>
        </w:rPr>
      </w:pPr>
    </w:p>
    <w:p w:rsidR="00EC2D4C" w:rsidRPr="000424D9" w:rsidRDefault="00EC2D4C" w:rsidP="00EC2D4C">
      <w:pPr>
        <w:rPr>
          <w:b/>
          <w:sz w:val="24"/>
          <w:szCs w:val="24"/>
        </w:rPr>
      </w:pPr>
      <w:r w:rsidRPr="000424D9">
        <w:rPr>
          <w:b/>
          <w:sz w:val="24"/>
          <w:szCs w:val="24"/>
        </w:rPr>
        <w:t>1.Введение - 3 ч.</w:t>
      </w:r>
    </w:p>
    <w:p w:rsidR="00EC2D4C" w:rsidRPr="00791458" w:rsidRDefault="00EC2D4C" w:rsidP="00EC2D4C">
      <w:pPr>
        <w:rPr>
          <w:sz w:val="24"/>
          <w:szCs w:val="24"/>
        </w:rPr>
      </w:pPr>
      <w:r w:rsidRPr="000424D9">
        <w:rPr>
          <w:sz w:val="24"/>
          <w:szCs w:val="24"/>
        </w:rPr>
        <w:t>Краткая история экологии. Предмет экологии, структура экологии</w:t>
      </w:r>
      <w:r>
        <w:rPr>
          <w:sz w:val="24"/>
          <w:szCs w:val="24"/>
        </w:rPr>
        <w:t xml:space="preserve">. </w:t>
      </w:r>
      <w:r w:rsidRPr="00791458">
        <w:rPr>
          <w:sz w:val="24"/>
          <w:szCs w:val="24"/>
        </w:rPr>
        <w:t xml:space="preserve">Экология человека как научное направление, включающее биологическую, социальную и прикладную составляющие. Экологические факторы. </w:t>
      </w:r>
      <w:r w:rsidRPr="000424D9">
        <w:rPr>
          <w:sz w:val="24"/>
          <w:szCs w:val="24"/>
        </w:rPr>
        <w:t>Экскурсия</w:t>
      </w:r>
      <w:r w:rsidRPr="000424D9">
        <w:rPr>
          <w:rStyle w:val="apple-converted-space"/>
          <w:sz w:val="24"/>
          <w:szCs w:val="24"/>
        </w:rPr>
        <w:t> </w:t>
      </w:r>
      <w:r w:rsidRPr="000424D9">
        <w:rPr>
          <w:sz w:val="24"/>
          <w:szCs w:val="24"/>
        </w:rPr>
        <w:t>на луг.</w:t>
      </w:r>
    </w:p>
    <w:p w:rsidR="00EC2D4C" w:rsidRDefault="00EC2D4C" w:rsidP="00EC2D4C">
      <w:pPr>
        <w:rPr>
          <w:b/>
          <w:szCs w:val="28"/>
        </w:rPr>
      </w:pPr>
      <w:r w:rsidRPr="00833230">
        <w:rPr>
          <w:b/>
          <w:bCs/>
          <w:sz w:val="24"/>
          <w:szCs w:val="24"/>
        </w:rPr>
        <w:t>2. Собираем информацию: что угрожает нашему здоровью?</w:t>
      </w:r>
      <w:r>
        <w:rPr>
          <w:b/>
          <w:bCs/>
          <w:sz w:val="24"/>
          <w:szCs w:val="24"/>
        </w:rPr>
        <w:t>-3 ч.</w:t>
      </w:r>
    </w:p>
    <w:p w:rsidR="00EC2D4C" w:rsidRDefault="00EC2D4C" w:rsidP="00EC2D4C">
      <w:pPr>
        <w:rPr>
          <w:b/>
          <w:szCs w:val="28"/>
        </w:rPr>
      </w:pPr>
      <w:r w:rsidRPr="00833230">
        <w:rPr>
          <w:sz w:val="24"/>
          <w:szCs w:val="24"/>
        </w:rPr>
        <w:t>Источники информации об экологических рисках и рисках для здоровья, их надежность. Способы проверки информации на достоверность.</w:t>
      </w:r>
      <w:r w:rsidRPr="002D63C1">
        <w:rPr>
          <w:sz w:val="24"/>
          <w:szCs w:val="24"/>
        </w:rPr>
        <w:t xml:space="preserve"> </w:t>
      </w:r>
      <w:r w:rsidRPr="00833230">
        <w:rPr>
          <w:sz w:val="24"/>
          <w:szCs w:val="24"/>
        </w:rPr>
        <w:t>Практические способы оценки экологических рисков в повседневной жизни (экологический мониторинг качества воды, воздуха, почвы, продуктов питания, предметов быта). Ресурсы здоровья.</w:t>
      </w:r>
    </w:p>
    <w:p w:rsidR="00EC2D4C" w:rsidRPr="005A0F12" w:rsidRDefault="00EC2D4C" w:rsidP="00EC2D4C">
      <w:pPr>
        <w:rPr>
          <w:b/>
          <w:sz w:val="24"/>
          <w:szCs w:val="24"/>
        </w:rPr>
      </w:pPr>
      <w:r w:rsidRPr="005A0F12">
        <w:rPr>
          <w:b/>
          <w:sz w:val="24"/>
          <w:szCs w:val="24"/>
        </w:rPr>
        <w:t>3.Учимся проектировать здоровый и экол</w:t>
      </w:r>
      <w:r>
        <w:rPr>
          <w:b/>
          <w:sz w:val="24"/>
          <w:szCs w:val="24"/>
        </w:rPr>
        <w:t>огически безопасный образ жизни – 6 ч.</w:t>
      </w:r>
    </w:p>
    <w:p w:rsidR="00EC2D4C" w:rsidRPr="00403DB9" w:rsidRDefault="00EC2D4C" w:rsidP="00EC2D4C">
      <w:pPr>
        <w:rPr>
          <w:b/>
          <w:sz w:val="24"/>
          <w:szCs w:val="24"/>
        </w:rPr>
      </w:pPr>
      <w:r w:rsidRPr="00623D85">
        <w:rPr>
          <w:sz w:val="24"/>
          <w:szCs w:val="24"/>
        </w:rPr>
        <w:t xml:space="preserve">Понятие "загрязнение окружающей среды". Его виды (химические, физические, биологические, информационные). </w:t>
      </w:r>
      <w:r w:rsidRPr="00833230">
        <w:rPr>
          <w:sz w:val="24"/>
          <w:szCs w:val="24"/>
        </w:rPr>
        <w:t>Механизмы воздействия загрязнителей на генетическое, биохимическое, физиологическое и психическое здоровье человека.</w:t>
      </w:r>
      <w:r w:rsidRPr="00403DB9">
        <w:rPr>
          <w:sz w:val="24"/>
          <w:szCs w:val="24"/>
        </w:rPr>
        <w:t xml:space="preserve"> </w:t>
      </w:r>
      <w:r w:rsidRPr="00833230">
        <w:rPr>
          <w:sz w:val="24"/>
          <w:szCs w:val="24"/>
        </w:rPr>
        <w:t>Природные и антропогенные причины загрязнения окружающей среды. Нормирование качества окружающей среды.</w:t>
      </w:r>
      <w:r w:rsidRPr="00403DB9">
        <w:rPr>
          <w:sz w:val="24"/>
          <w:szCs w:val="24"/>
        </w:rPr>
        <w:t xml:space="preserve"> </w:t>
      </w:r>
      <w:r w:rsidRPr="00833230">
        <w:rPr>
          <w:sz w:val="24"/>
          <w:szCs w:val="24"/>
        </w:rPr>
        <w:t>Понятие «чрезвычайная экологическая ситуация». Варианты экологически безопасного поведения.</w:t>
      </w:r>
      <w:r w:rsidRPr="00403DB9">
        <w:rPr>
          <w:sz w:val="24"/>
          <w:szCs w:val="24"/>
        </w:rPr>
        <w:t xml:space="preserve"> </w:t>
      </w:r>
      <w:r w:rsidRPr="00833230">
        <w:rPr>
          <w:sz w:val="24"/>
          <w:szCs w:val="24"/>
        </w:rPr>
        <w:t>Проблемы нравственного выбора в чрезвычайных ситуациях. Способы оказания первой помощи в чрезвычайных экологических ситуация</w:t>
      </w:r>
      <w:r>
        <w:rPr>
          <w:sz w:val="24"/>
          <w:szCs w:val="24"/>
        </w:rPr>
        <w:t>.</w:t>
      </w:r>
      <w:r w:rsidRPr="00994E00">
        <w:rPr>
          <w:sz w:val="24"/>
          <w:szCs w:val="24"/>
        </w:rPr>
        <w:t xml:space="preserve"> </w:t>
      </w:r>
      <w:r w:rsidRPr="00833230">
        <w:rPr>
          <w:sz w:val="24"/>
          <w:szCs w:val="24"/>
        </w:rPr>
        <w:t xml:space="preserve">Роль экологически чистого питания, ресурсосбережения, </w:t>
      </w:r>
      <w:proofErr w:type="spellStart"/>
      <w:r w:rsidRPr="00833230">
        <w:rPr>
          <w:sz w:val="24"/>
          <w:szCs w:val="24"/>
        </w:rPr>
        <w:t>экологичного</w:t>
      </w:r>
      <w:proofErr w:type="spellEnd"/>
      <w:r w:rsidRPr="00833230">
        <w:rPr>
          <w:sz w:val="24"/>
          <w:szCs w:val="24"/>
        </w:rPr>
        <w:t xml:space="preserve"> жилища, безопасных технических изобретений, умения выращивать экологически чистый урожай, отказа от вредных привычек, свободного доступа к информации для сохранения здоровья человека.</w:t>
      </w:r>
    </w:p>
    <w:p w:rsidR="00EC2D4C" w:rsidRPr="000424D9" w:rsidRDefault="00EC2D4C" w:rsidP="00EC2D4C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0424D9">
        <w:rPr>
          <w:b/>
          <w:sz w:val="24"/>
          <w:szCs w:val="24"/>
        </w:rPr>
        <w:t xml:space="preserve">. Редкие и исчезающие виды флоры Тульской области - </w:t>
      </w:r>
      <w:r>
        <w:rPr>
          <w:b/>
          <w:sz w:val="24"/>
          <w:szCs w:val="24"/>
        </w:rPr>
        <w:t>3</w:t>
      </w:r>
      <w:r w:rsidRPr="000424D9">
        <w:rPr>
          <w:b/>
          <w:sz w:val="24"/>
          <w:szCs w:val="24"/>
        </w:rPr>
        <w:t xml:space="preserve"> ч.</w:t>
      </w:r>
    </w:p>
    <w:p w:rsidR="00EC2D4C" w:rsidRPr="000424D9" w:rsidRDefault="00EC2D4C" w:rsidP="00EC2D4C">
      <w:pPr>
        <w:rPr>
          <w:sz w:val="24"/>
          <w:szCs w:val="24"/>
        </w:rPr>
      </w:pPr>
      <w:r w:rsidRPr="000424D9">
        <w:rPr>
          <w:sz w:val="24"/>
          <w:szCs w:val="24"/>
        </w:rPr>
        <w:lastRenderedPageBreak/>
        <w:t xml:space="preserve">Экологический подход к охране редких и исчезающих видов и мест их обитания. Красная книга. Виды растений Тульской области, занесенных в Красную книгу. </w:t>
      </w:r>
    </w:p>
    <w:p w:rsidR="00EC2D4C" w:rsidRPr="000424D9" w:rsidRDefault="00EC2D4C" w:rsidP="00EC2D4C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424D9">
        <w:rPr>
          <w:b/>
          <w:sz w:val="24"/>
          <w:szCs w:val="24"/>
        </w:rPr>
        <w:t>. Особо охраняемые территории родного края - 6 ч.</w:t>
      </w:r>
    </w:p>
    <w:p w:rsidR="00EC2D4C" w:rsidRPr="000424D9" w:rsidRDefault="00EC2D4C" w:rsidP="00EC2D4C">
      <w:pPr>
        <w:rPr>
          <w:sz w:val="24"/>
          <w:szCs w:val="24"/>
        </w:rPr>
      </w:pPr>
      <w:r w:rsidRPr="000424D9">
        <w:rPr>
          <w:sz w:val="24"/>
          <w:szCs w:val="24"/>
        </w:rPr>
        <w:t xml:space="preserve">Охраняемые территории, причины их организации и значение. </w:t>
      </w:r>
      <w:r w:rsidRPr="000424D9">
        <w:rPr>
          <w:rStyle w:val="a3"/>
          <w:sz w:val="24"/>
          <w:szCs w:val="24"/>
        </w:rPr>
        <w:t>Каменная дорога. Конь-камень.</w:t>
      </w:r>
      <w:r w:rsidRPr="000424D9">
        <w:rPr>
          <w:sz w:val="24"/>
          <w:szCs w:val="24"/>
        </w:rPr>
        <w:t xml:space="preserve">  </w:t>
      </w:r>
      <w:proofErr w:type="spellStart"/>
      <w:r w:rsidRPr="000424D9">
        <w:rPr>
          <w:rStyle w:val="a3"/>
          <w:sz w:val="24"/>
          <w:szCs w:val="24"/>
        </w:rPr>
        <w:t>Красивомечье</w:t>
      </w:r>
      <w:proofErr w:type="spellEnd"/>
      <w:r w:rsidRPr="000424D9">
        <w:rPr>
          <w:rStyle w:val="a3"/>
          <w:sz w:val="24"/>
          <w:szCs w:val="24"/>
        </w:rPr>
        <w:t>. Лесные урочища.</w:t>
      </w:r>
      <w:r w:rsidRPr="000424D9">
        <w:rPr>
          <w:sz w:val="24"/>
          <w:szCs w:val="24"/>
        </w:rPr>
        <w:t xml:space="preserve"> </w:t>
      </w:r>
      <w:r w:rsidRPr="000424D9">
        <w:rPr>
          <w:rStyle w:val="a3"/>
          <w:sz w:val="24"/>
          <w:szCs w:val="24"/>
        </w:rPr>
        <w:t>Утес «</w:t>
      </w:r>
      <w:proofErr w:type="spellStart"/>
      <w:r w:rsidRPr="000424D9">
        <w:rPr>
          <w:rStyle w:val="a3"/>
          <w:sz w:val="24"/>
          <w:szCs w:val="24"/>
        </w:rPr>
        <w:t>Ишутинская</w:t>
      </w:r>
      <w:proofErr w:type="spellEnd"/>
      <w:r w:rsidRPr="000424D9">
        <w:rPr>
          <w:rStyle w:val="a3"/>
          <w:sz w:val="24"/>
          <w:szCs w:val="24"/>
        </w:rPr>
        <w:t xml:space="preserve"> гора».</w:t>
      </w:r>
    </w:p>
    <w:p w:rsidR="00EC2D4C" w:rsidRPr="000424D9" w:rsidRDefault="00EC2D4C" w:rsidP="00EC2D4C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0424D9">
        <w:rPr>
          <w:b/>
          <w:sz w:val="24"/>
          <w:szCs w:val="24"/>
        </w:rPr>
        <w:t>.Экология Тульской области - 5 ч</w:t>
      </w:r>
    </w:p>
    <w:p w:rsidR="00EC2D4C" w:rsidRPr="000424D9" w:rsidRDefault="00EC2D4C" w:rsidP="00EC2D4C">
      <w:pPr>
        <w:rPr>
          <w:sz w:val="24"/>
          <w:szCs w:val="24"/>
        </w:rPr>
      </w:pPr>
      <w:r w:rsidRPr="000424D9">
        <w:rPr>
          <w:sz w:val="24"/>
          <w:szCs w:val="24"/>
        </w:rPr>
        <w:t>Загрязнение воздуха в Тульской области.</w:t>
      </w:r>
    </w:p>
    <w:p w:rsidR="00EC2D4C" w:rsidRPr="000424D9" w:rsidRDefault="00EC2D4C" w:rsidP="00EC2D4C">
      <w:pPr>
        <w:rPr>
          <w:sz w:val="24"/>
          <w:szCs w:val="24"/>
        </w:rPr>
      </w:pPr>
      <w:r w:rsidRPr="000424D9">
        <w:rPr>
          <w:sz w:val="24"/>
          <w:szCs w:val="24"/>
        </w:rPr>
        <w:t>Дефицит лесов и ООПТ в Тульской области.</w:t>
      </w:r>
    </w:p>
    <w:p w:rsidR="00EC2D4C" w:rsidRPr="000424D9" w:rsidRDefault="00EC2D4C" w:rsidP="00EC2D4C">
      <w:pPr>
        <w:rPr>
          <w:sz w:val="24"/>
          <w:szCs w:val="24"/>
        </w:rPr>
      </w:pPr>
      <w:r w:rsidRPr="000424D9">
        <w:rPr>
          <w:sz w:val="24"/>
          <w:szCs w:val="24"/>
        </w:rPr>
        <w:t>Качество питьевой воды в Тульской области.</w:t>
      </w:r>
    </w:p>
    <w:p w:rsidR="00EC2D4C" w:rsidRPr="000424D9" w:rsidRDefault="00EC2D4C" w:rsidP="00EC2D4C">
      <w:pPr>
        <w:rPr>
          <w:sz w:val="24"/>
          <w:szCs w:val="24"/>
        </w:rPr>
      </w:pPr>
      <w:r w:rsidRPr="000424D9">
        <w:rPr>
          <w:sz w:val="24"/>
          <w:szCs w:val="24"/>
        </w:rPr>
        <w:t>Последствие Чернобыльской катастрофы в Тульской области.</w:t>
      </w:r>
    </w:p>
    <w:p w:rsidR="00EC2D4C" w:rsidRPr="000424D9" w:rsidRDefault="00EC2D4C" w:rsidP="00EC2D4C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24D9">
        <w:rPr>
          <w:b/>
          <w:sz w:val="24"/>
          <w:szCs w:val="24"/>
        </w:rPr>
        <w:t>.Крупнейшие заповедники Тульской области – 4 ч</w:t>
      </w:r>
    </w:p>
    <w:p w:rsidR="00EC2D4C" w:rsidRPr="000424D9" w:rsidRDefault="00EC2D4C" w:rsidP="00EC2D4C">
      <w:pPr>
        <w:rPr>
          <w:sz w:val="24"/>
          <w:szCs w:val="24"/>
        </w:rPr>
      </w:pPr>
      <w:r w:rsidRPr="000424D9">
        <w:rPr>
          <w:sz w:val="24"/>
          <w:szCs w:val="24"/>
        </w:rPr>
        <w:t>«Тульские засеки</w:t>
      </w:r>
      <w:proofErr w:type="gramStart"/>
      <w:r w:rsidRPr="000424D9">
        <w:rPr>
          <w:sz w:val="24"/>
          <w:szCs w:val="24"/>
        </w:rPr>
        <w:t>»,  «</w:t>
      </w:r>
      <w:proofErr w:type="gramEnd"/>
      <w:r w:rsidRPr="000424D9">
        <w:rPr>
          <w:sz w:val="24"/>
          <w:szCs w:val="24"/>
        </w:rPr>
        <w:t>Ясная поляна» , «Куликово поле», «</w:t>
      </w:r>
      <w:proofErr w:type="spellStart"/>
      <w:r w:rsidRPr="000424D9">
        <w:rPr>
          <w:sz w:val="24"/>
          <w:szCs w:val="24"/>
        </w:rPr>
        <w:t>Поленово</w:t>
      </w:r>
      <w:proofErr w:type="spellEnd"/>
      <w:r w:rsidRPr="000424D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C2D4C" w:rsidRPr="00F43EE8" w:rsidRDefault="00EC2D4C" w:rsidP="00EC2D4C">
      <w:pPr>
        <w:rPr>
          <w:b/>
          <w:sz w:val="24"/>
          <w:szCs w:val="24"/>
        </w:rPr>
      </w:pPr>
      <w:r w:rsidRPr="00F43EE8">
        <w:rPr>
          <w:b/>
          <w:sz w:val="24"/>
          <w:szCs w:val="24"/>
        </w:rPr>
        <w:t>8.Экологическая культура как ресурс здоровья -4</w:t>
      </w:r>
    </w:p>
    <w:p w:rsidR="00EC2D4C" w:rsidRDefault="00EC2D4C" w:rsidP="00EC2D4C">
      <w:pPr>
        <w:rPr>
          <w:sz w:val="24"/>
          <w:szCs w:val="24"/>
        </w:rPr>
      </w:pPr>
      <w:r w:rsidRPr="00833230">
        <w:rPr>
          <w:sz w:val="24"/>
          <w:szCs w:val="24"/>
        </w:rPr>
        <w:t>Ведущий вклад экологической культуры, духовного и социально – психологического здоровья человека в его телесное благополучие, успешную социализацию, возможность рождения здорового ребенка и долголетие.</w:t>
      </w:r>
      <w:r w:rsidRPr="003E481C">
        <w:rPr>
          <w:sz w:val="24"/>
          <w:szCs w:val="24"/>
        </w:rPr>
        <w:t xml:space="preserve"> </w:t>
      </w:r>
      <w:r w:rsidRPr="00833230">
        <w:rPr>
          <w:sz w:val="24"/>
          <w:szCs w:val="24"/>
        </w:rPr>
        <w:t xml:space="preserve">Примеры экологически направленной, </w:t>
      </w:r>
      <w:proofErr w:type="spellStart"/>
      <w:r w:rsidRPr="00833230">
        <w:rPr>
          <w:sz w:val="24"/>
          <w:szCs w:val="24"/>
        </w:rPr>
        <w:t>здоровьесберегающей</w:t>
      </w:r>
      <w:proofErr w:type="spellEnd"/>
      <w:r w:rsidRPr="00833230">
        <w:rPr>
          <w:sz w:val="24"/>
          <w:szCs w:val="24"/>
        </w:rPr>
        <w:t xml:space="preserve"> деятельности, поступков из жизни исторических личностей, известных деятелей современности, кумиров подростков.</w:t>
      </w:r>
      <w:r w:rsidRPr="003E481C">
        <w:rPr>
          <w:sz w:val="24"/>
          <w:szCs w:val="24"/>
        </w:rPr>
        <w:t xml:space="preserve"> </w:t>
      </w:r>
      <w:r w:rsidRPr="00833230">
        <w:rPr>
          <w:sz w:val="24"/>
          <w:szCs w:val="24"/>
        </w:rPr>
        <w:t>Приоритетность образования и просвещения в решении современных и будущих проблем экологии и здоровья.</w:t>
      </w:r>
      <w:r w:rsidRPr="003E481C">
        <w:rPr>
          <w:sz w:val="24"/>
          <w:szCs w:val="24"/>
        </w:rPr>
        <w:t xml:space="preserve"> </w:t>
      </w:r>
      <w:r w:rsidRPr="00833230">
        <w:rPr>
          <w:sz w:val="24"/>
          <w:szCs w:val="24"/>
        </w:rPr>
        <w:t xml:space="preserve">Просвещение как передача, распространение знаний и культуры. Пропаганда как распространение фактов, аргументов и других сведений для воздействия на общественное мнение. </w:t>
      </w: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Pr="004965BC" w:rsidRDefault="00EC2D4C" w:rsidP="00EC2D4C">
      <w:pPr>
        <w:pStyle w:val="a8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4965BC">
        <w:rPr>
          <w:rStyle w:val="a3"/>
        </w:rPr>
        <w:t>3.ТЕМАТИЧЕСКОЕ ПЛАНИРОВАНИЕ</w:t>
      </w:r>
    </w:p>
    <w:p w:rsidR="00EC2D4C" w:rsidRPr="00224AE4" w:rsidRDefault="00EC2D4C" w:rsidP="00EC2D4C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"/>
        <w:gridCol w:w="3992"/>
        <w:gridCol w:w="814"/>
        <w:gridCol w:w="4871"/>
      </w:tblGrid>
      <w:tr w:rsidR="00EC2D4C" w:rsidRPr="00224AE4" w:rsidTr="005E2A6F">
        <w:trPr>
          <w:trHeight w:val="765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№ п/п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Тема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Всего часов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C2D4C" w:rsidRPr="00224AE4" w:rsidTr="005E2A6F">
        <w:trPr>
          <w:trHeight w:val="311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Введение.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3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 xml:space="preserve">Работа со справочной литературой, просмотр видеофрагментов, обсуждение, составление опорной схемы, наблюдение, работа в группах.  </w:t>
            </w:r>
          </w:p>
        </w:tc>
      </w:tr>
      <w:tr w:rsidR="00EC2D4C" w:rsidRPr="00224AE4" w:rsidTr="005E2A6F">
        <w:trPr>
          <w:trHeight w:val="311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bCs/>
                <w:sz w:val="24"/>
                <w:szCs w:val="24"/>
              </w:rPr>
              <w:t>Собираем информацию: что угрожает нашему здоровью?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3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 xml:space="preserve">Работа с дополнительной литературой, экологический мониторинг качества воды, воздуха, почвы, продуктов питания, предметов быта, работа в группе, работа с различными источниками информации, просмотр  и обсуждение презентации. </w:t>
            </w:r>
          </w:p>
        </w:tc>
      </w:tr>
      <w:tr w:rsidR="00EC2D4C" w:rsidRPr="00224AE4" w:rsidTr="005E2A6F">
        <w:trPr>
          <w:trHeight w:val="295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Учимся проектировать здоровый и экологически безопасный образ жизни.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6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Работа с различными источниками информации, проектная деятельность. Творческое оформление.</w:t>
            </w:r>
          </w:p>
        </w:tc>
      </w:tr>
      <w:tr w:rsidR="00EC2D4C" w:rsidRPr="00224AE4" w:rsidTr="005E2A6F">
        <w:trPr>
          <w:trHeight w:val="295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 xml:space="preserve">Редкие и исчезающие виды флоры Тульской области 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3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 xml:space="preserve">Работа с различными источниками информации, просмотр презентации и видеофрагментов, обсуждение после просмотра. Коллективно-творческое дело, </w:t>
            </w:r>
            <w:r w:rsidRPr="00D87249">
              <w:rPr>
                <w:sz w:val="24"/>
                <w:szCs w:val="24"/>
              </w:rPr>
              <w:lastRenderedPageBreak/>
              <w:t>работа в группах. Исследовательская работа. Работа с дополнительной литературой. Творческий отчёт.</w:t>
            </w:r>
          </w:p>
        </w:tc>
      </w:tr>
      <w:tr w:rsidR="00EC2D4C" w:rsidRPr="00224AE4" w:rsidTr="005E2A6F">
        <w:trPr>
          <w:trHeight w:val="311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Особо охраняемые территории родного края.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6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Работа со справочной литературой, составление таблицы, работа с картой, составление творческого отчета. Просмотр видеофильма.</w:t>
            </w:r>
          </w:p>
        </w:tc>
      </w:tr>
      <w:tr w:rsidR="00EC2D4C" w:rsidRPr="00224AE4" w:rsidTr="005E2A6F">
        <w:trPr>
          <w:trHeight w:val="311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Экология Тульской области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5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Работа с дополнительной литературой,  просмотр презентации и видеофрагментов,  обсуждение после просмотра.</w:t>
            </w:r>
          </w:p>
        </w:tc>
      </w:tr>
      <w:tr w:rsidR="00EC2D4C" w:rsidRPr="00224AE4" w:rsidTr="005E2A6F">
        <w:trPr>
          <w:trHeight w:val="311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Крупнейшие заповедники Тульской области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4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Работа с дополнительной литературой,  просмотр презентации и видеофрагментов,  обсуждение после просмотра.</w:t>
            </w:r>
          </w:p>
        </w:tc>
      </w:tr>
      <w:tr w:rsidR="00EC2D4C" w:rsidRPr="00224AE4" w:rsidTr="005E2A6F">
        <w:trPr>
          <w:trHeight w:val="426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Экологическая культура как ресурс здоровья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4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Работа с дополнительной литературой,  проекты учащихся, просмотр презентации и видеофрагментов.</w:t>
            </w:r>
          </w:p>
        </w:tc>
      </w:tr>
      <w:tr w:rsidR="00EC2D4C" w:rsidRPr="00224AE4" w:rsidTr="005E2A6F">
        <w:trPr>
          <w:trHeight w:val="295"/>
          <w:jc w:val="center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D4C" w:rsidRPr="00D87249" w:rsidRDefault="00EC2D4C" w:rsidP="005E2A6F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34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C2D4C" w:rsidRPr="00D87249" w:rsidRDefault="00EC2D4C" w:rsidP="005E2A6F">
            <w:pPr>
              <w:pStyle w:val="a7"/>
              <w:rPr>
                <w:sz w:val="24"/>
                <w:szCs w:val="24"/>
              </w:rPr>
            </w:pPr>
          </w:p>
        </w:tc>
      </w:tr>
    </w:tbl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Pr="00201055" w:rsidRDefault="00EC2D4C" w:rsidP="00EC2D4C">
      <w:pPr>
        <w:pStyle w:val="a8"/>
        <w:spacing w:after="0" w:afterAutospacing="0"/>
        <w:rPr>
          <w:b/>
          <w:bCs/>
        </w:rPr>
      </w:pPr>
      <w:r>
        <w:rPr>
          <w:b/>
          <w:bCs/>
        </w:rPr>
        <w:t xml:space="preserve">                            </w:t>
      </w:r>
      <w:r w:rsidRPr="00201055">
        <w:rPr>
          <w:b/>
          <w:bCs/>
        </w:rPr>
        <w:t>Планируемые результаты изучения учебного курса</w:t>
      </w:r>
    </w:p>
    <w:p w:rsidR="00EC2D4C" w:rsidRPr="00201055" w:rsidRDefault="00EC2D4C" w:rsidP="00EC2D4C">
      <w:pPr>
        <w:pStyle w:val="a8"/>
        <w:spacing w:after="0" w:afterAutospacing="0"/>
        <w:rPr>
          <w:b/>
          <w:bCs/>
        </w:rPr>
      </w:pPr>
    </w:p>
    <w:p w:rsidR="00EC2D4C" w:rsidRPr="00201055" w:rsidRDefault="00EC2D4C" w:rsidP="00EC2D4C">
      <w:pPr>
        <w:ind w:firstLine="454"/>
        <w:rPr>
          <w:bCs/>
          <w:sz w:val="24"/>
          <w:szCs w:val="24"/>
        </w:rPr>
      </w:pPr>
      <w:r w:rsidRPr="00201055">
        <w:rPr>
          <w:bCs/>
          <w:sz w:val="24"/>
          <w:szCs w:val="24"/>
        </w:rPr>
        <w:t xml:space="preserve">В результате освоения программы внеурочной деятельности «Экологическая культура» для </w:t>
      </w:r>
      <w:r w:rsidR="002917CE">
        <w:rPr>
          <w:bCs/>
          <w:sz w:val="24"/>
          <w:szCs w:val="24"/>
        </w:rPr>
        <w:t>9</w:t>
      </w:r>
      <w:r w:rsidRPr="00201055">
        <w:rPr>
          <w:bCs/>
          <w:sz w:val="24"/>
          <w:szCs w:val="24"/>
        </w:rPr>
        <w:t xml:space="preserve"> класса дети научатся: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составлять план текста; владеть таким видом изложения текста как повествование;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работать с различными источниками информации;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составлять сообщения на основе добытых знаний и дополнительной литературы;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выполнять наблюдения и опыты под руководством учителя;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оформлять результаты и выводы исследований в тетради не только с помощью текста, но и используя схемы, графики, таблицы;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получать биологическую информацию из разных источников;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определять отношения объекта с другими объектами, определять существенные признаки объекта;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анализировать состояние объектов, сравнивать объекты с их изображением на рисунках и определять их;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ее содержание, работать с полученной информацией;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>оценивать с эстетической точки зрения представителей живого мира.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t xml:space="preserve">определять понятия «биология», «экология», «биосфера», «царства живой природы», «экологические факторы»; отличать живые организмы от неживых; </w:t>
      </w:r>
    </w:p>
    <w:p w:rsidR="00EC2D4C" w:rsidRPr="00201055" w:rsidRDefault="00EC2D4C" w:rsidP="00EC2D4C">
      <w:pPr>
        <w:pStyle w:val="a7"/>
        <w:numPr>
          <w:ilvl w:val="0"/>
          <w:numId w:val="4"/>
        </w:numPr>
        <w:rPr>
          <w:b/>
          <w:bCs/>
          <w:sz w:val="24"/>
          <w:szCs w:val="24"/>
        </w:rPr>
      </w:pPr>
      <w:r w:rsidRPr="00201055">
        <w:rPr>
          <w:sz w:val="24"/>
          <w:szCs w:val="24"/>
        </w:rPr>
        <w:lastRenderedPageBreak/>
        <w:t>характеризовать среды обитания организмов; характеризовать экологические факторы; проводить фенологические наблюдения; соблюдать правила техники безопасности при проведении наблюдений;</w:t>
      </w:r>
    </w:p>
    <w:p w:rsidR="00EC2D4C" w:rsidRPr="00AD2644" w:rsidRDefault="00EC2D4C" w:rsidP="00EC2D4C">
      <w:pPr>
        <w:pStyle w:val="a5"/>
        <w:numPr>
          <w:ilvl w:val="0"/>
          <w:numId w:val="4"/>
        </w:numPr>
        <w:rPr>
          <w:b/>
          <w:bCs/>
          <w:sz w:val="24"/>
          <w:szCs w:val="24"/>
        </w:rPr>
      </w:pPr>
      <w:r w:rsidRPr="00AD2644">
        <w:rPr>
          <w:sz w:val="24"/>
          <w:szCs w:val="24"/>
        </w:rPr>
        <w:t>использовать знания экологии при соблюдении правил повседневной гигиены;</w:t>
      </w:r>
      <w:r w:rsidRPr="00AD2644">
        <w:rPr>
          <w:sz w:val="24"/>
          <w:szCs w:val="24"/>
        </w:rPr>
        <w:br/>
        <w:t>раскрывать содержание понятий: здоровье, ресурсы здоровья, ЗОЖ, загрязнитель, экологическая безопасность, экологический риск, чрезвычайная экологическая ситуация</w:t>
      </w:r>
      <w:r>
        <w:rPr>
          <w:sz w:val="24"/>
          <w:szCs w:val="24"/>
        </w:rPr>
        <w:t>.</w:t>
      </w:r>
    </w:p>
    <w:p w:rsidR="00EC2D4C" w:rsidRPr="00201055" w:rsidRDefault="00EC2D4C" w:rsidP="00EC2D4C">
      <w:pPr>
        <w:ind w:firstLine="454"/>
        <w:rPr>
          <w:b/>
          <w:bCs/>
          <w:sz w:val="24"/>
          <w:szCs w:val="24"/>
        </w:rPr>
      </w:pPr>
      <w:r w:rsidRPr="00201055">
        <w:rPr>
          <w:b/>
          <w:bCs/>
          <w:sz w:val="24"/>
          <w:szCs w:val="24"/>
        </w:rPr>
        <w:t>Ученик получит возможность научиться:</w:t>
      </w:r>
    </w:p>
    <w:p w:rsidR="00EC2D4C" w:rsidRPr="00201055" w:rsidRDefault="00EC2D4C" w:rsidP="00EC2D4C">
      <w:pPr>
        <w:pStyle w:val="a7"/>
        <w:numPr>
          <w:ilvl w:val="0"/>
          <w:numId w:val="5"/>
        </w:numPr>
        <w:rPr>
          <w:sz w:val="24"/>
          <w:szCs w:val="24"/>
        </w:rPr>
      </w:pPr>
      <w:r w:rsidRPr="00201055">
        <w:rPr>
          <w:sz w:val="24"/>
          <w:szCs w:val="24"/>
        </w:rPr>
        <w:t>соблюдать правила работы в кабинете биологии, с живыми объектами в природе;</w:t>
      </w:r>
    </w:p>
    <w:p w:rsidR="00EC2D4C" w:rsidRPr="00201055" w:rsidRDefault="00EC2D4C" w:rsidP="00EC2D4C">
      <w:pPr>
        <w:pStyle w:val="a7"/>
        <w:numPr>
          <w:ilvl w:val="0"/>
          <w:numId w:val="5"/>
        </w:numPr>
        <w:rPr>
          <w:sz w:val="24"/>
          <w:szCs w:val="24"/>
        </w:rPr>
      </w:pPr>
      <w:r w:rsidRPr="00201055">
        <w:rPr>
          <w:sz w:val="24"/>
          <w:szCs w:val="24"/>
        </w:rPr>
        <w:t>выделять эстетические достоинства некоторых объектов живой природы;</w:t>
      </w:r>
    </w:p>
    <w:p w:rsidR="00EC2D4C" w:rsidRPr="00201055" w:rsidRDefault="00EC2D4C" w:rsidP="00EC2D4C">
      <w:pPr>
        <w:pStyle w:val="a7"/>
        <w:numPr>
          <w:ilvl w:val="0"/>
          <w:numId w:val="5"/>
        </w:numPr>
        <w:rPr>
          <w:sz w:val="24"/>
          <w:szCs w:val="24"/>
        </w:rPr>
      </w:pPr>
      <w:r w:rsidRPr="00201055">
        <w:rPr>
          <w:sz w:val="24"/>
          <w:szCs w:val="24"/>
        </w:rPr>
        <w:t>осознанно соблюдать основные принципы и правила отношения к живой природе;</w:t>
      </w:r>
    </w:p>
    <w:p w:rsidR="00EC2D4C" w:rsidRPr="00201055" w:rsidRDefault="00EC2D4C" w:rsidP="00EC2D4C">
      <w:pPr>
        <w:pStyle w:val="a7"/>
        <w:numPr>
          <w:ilvl w:val="0"/>
          <w:numId w:val="5"/>
        </w:numPr>
        <w:rPr>
          <w:sz w:val="24"/>
          <w:szCs w:val="24"/>
        </w:rPr>
      </w:pPr>
      <w:r w:rsidRPr="00201055">
        <w:rPr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EC2D4C" w:rsidRPr="00201055" w:rsidRDefault="00EC2D4C" w:rsidP="00EC2D4C">
      <w:pPr>
        <w:pStyle w:val="a7"/>
        <w:numPr>
          <w:ilvl w:val="0"/>
          <w:numId w:val="5"/>
        </w:numPr>
        <w:rPr>
          <w:sz w:val="24"/>
          <w:szCs w:val="24"/>
        </w:rPr>
      </w:pPr>
      <w:r w:rsidRPr="00201055">
        <w:rPr>
          <w:sz w:val="24"/>
          <w:szCs w:val="24"/>
        </w:rPr>
        <w:t>находить информацию о живых объектах в научно-популярной литературе, биологических словарях и справочниках, интернет ресурсах;</w:t>
      </w:r>
    </w:p>
    <w:p w:rsidR="00EC2D4C" w:rsidRPr="00201055" w:rsidRDefault="00EC2D4C" w:rsidP="00EC2D4C">
      <w:pPr>
        <w:pStyle w:val="a7"/>
        <w:numPr>
          <w:ilvl w:val="0"/>
          <w:numId w:val="5"/>
        </w:numPr>
        <w:rPr>
          <w:sz w:val="24"/>
          <w:szCs w:val="24"/>
        </w:rPr>
      </w:pPr>
      <w:r w:rsidRPr="00201055">
        <w:rPr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EC2D4C" w:rsidRPr="00201055" w:rsidRDefault="00EC2D4C" w:rsidP="00EC2D4C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:rsidR="00EC2D4C" w:rsidRPr="00224AE4" w:rsidRDefault="00EC2D4C" w:rsidP="00EC2D4C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</w:p>
    <w:p w:rsidR="00EC2D4C" w:rsidRPr="00224AE4" w:rsidRDefault="00EC2D4C" w:rsidP="00EC2D4C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28"/>
          <w:szCs w:val="28"/>
        </w:rPr>
      </w:pPr>
    </w:p>
    <w:p w:rsidR="00EC2D4C" w:rsidRPr="00926610" w:rsidRDefault="00EC2D4C" w:rsidP="00EC2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ИНТЕРНЕТ - РЕСУРСЫ</w:t>
      </w:r>
    </w:p>
    <w:p w:rsidR="00EC2D4C" w:rsidRPr="00926610" w:rsidRDefault="008306D1" w:rsidP="00EC2D4C">
      <w:pPr>
        <w:rPr>
          <w:sz w:val="24"/>
          <w:szCs w:val="24"/>
        </w:rPr>
      </w:pPr>
      <w:hyperlink r:id="rId6" w:tgtFrame="_blank" w:history="1">
        <w:proofErr w:type="spellStart"/>
        <w:r w:rsidR="00EC2D4C" w:rsidRPr="00926610">
          <w:rPr>
            <w:rStyle w:val="a9"/>
            <w:color w:val="auto"/>
            <w:sz w:val="24"/>
            <w:szCs w:val="24"/>
            <w:u w:val="none"/>
          </w:rPr>
          <w:t>ЭкоРоссия</w:t>
        </w:r>
        <w:proofErr w:type="spellEnd"/>
        <w:r w:rsidR="00EC2D4C" w:rsidRPr="00926610">
          <w:rPr>
            <w:rStyle w:val="a9"/>
            <w:color w:val="auto"/>
            <w:sz w:val="24"/>
            <w:szCs w:val="24"/>
            <w:u w:val="none"/>
          </w:rPr>
          <w:t xml:space="preserve">: все об экологии в Тульской области </w:t>
        </w:r>
      </w:hyperlink>
    </w:p>
    <w:p w:rsidR="00EC2D4C" w:rsidRPr="00926610" w:rsidRDefault="008306D1" w:rsidP="00EC2D4C">
      <w:pPr>
        <w:rPr>
          <w:sz w:val="24"/>
          <w:szCs w:val="24"/>
        </w:rPr>
      </w:pPr>
      <w:hyperlink r:id="rId7" w:tgtFrame="_blank" w:history="1">
        <w:r w:rsidR="00EC2D4C" w:rsidRPr="00926610">
          <w:rPr>
            <w:rStyle w:val="a9"/>
            <w:bCs/>
            <w:color w:val="auto"/>
            <w:sz w:val="24"/>
            <w:szCs w:val="24"/>
            <w:u w:val="none"/>
          </w:rPr>
          <w:t>recyclemag.ru</w:t>
        </w:r>
      </w:hyperlink>
      <w:r w:rsidR="00EC2D4C" w:rsidRPr="00926610">
        <w:rPr>
          <w:sz w:val="24"/>
          <w:szCs w:val="24"/>
        </w:rPr>
        <w:t>.</w:t>
      </w:r>
    </w:p>
    <w:p w:rsidR="00EC2D4C" w:rsidRPr="00926610" w:rsidRDefault="00EC2D4C" w:rsidP="00EC2D4C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:rsidR="00EC2D4C" w:rsidRPr="00926610" w:rsidRDefault="00EC2D4C" w:rsidP="00EC2D4C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УЧЕБНО – МЕТОДИЧЕСКОЕ ОБЕСПЕЧЕНИЕ</w:t>
      </w:r>
    </w:p>
    <w:p w:rsidR="00EC2D4C" w:rsidRPr="00926610" w:rsidRDefault="00EC2D4C" w:rsidP="00EC2D4C">
      <w:pPr>
        <w:rPr>
          <w:sz w:val="24"/>
          <w:szCs w:val="24"/>
        </w:rPr>
      </w:pPr>
      <w:r w:rsidRPr="00926610">
        <w:rPr>
          <w:sz w:val="24"/>
          <w:szCs w:val="24"/>
        </w:rPr>
        <w:t>1.Т.Б.Шипунова, С.А.Пивоварова. Занятия по экологии. Москва, "Просвещение", 2005г</w:t>
      </w:r>
    </w:p>
    <w:p w:rsidR="00EC2D4C" w:rsidRPr="00926610" w:rsidRDefault="00EC2D4C" w:rsidP="00EC2D4C">
      <w:pPr>
        <w:rPr>
          <w:sz w:val="24"/>
          <w:szCs w:val="24"/>
        </w:rPr>
      </w:pPr>
      <w:r w:rsidRPr="00926610">
        <w:rPr>
          <w:sz w:val="24"/>
          <w:szCs w:val="24"/>
        </w:rPr>
        <w:t xml:space="preserve"> 2.</w:t>
      </w:r>
      <w:r w:rsidRPr="00926610">
        <w:rPr>
          <w:rStyle w:val="apple-converted-space"/>
          <w:sz w:val="24"/>
          <w:szCs w:val="24"/>
        </w:rPr>
        <w:t xml:space="preserve"> </w:t>
      </w:r>
      <w:r w:rsidRPr="00926610">
        <w:rPr>
          <w:rStyle w:val="c3"/>
          <w:sz w:val="24"/>
          <w:szCs w:val="24"/>
        </w:rPr>
        <w:t xml:space="preserve">Литвинова Л.С., </w:t>
      </w:r>
      <w:proofErr w:type="spellStart"/>
      <w:r w:rsidRPr="00926610">
        <w:rPr>
          <w:rStyle w:val="c3"/>
          <w:sz w:val="24"/>
          <w:szCs w:val="24"/>
        </w:rPr>
        <w:t>Жиренко</w:t>
      </w:r>
      <w:proofErr w:type="spellEnd"/>
      <w:r w:rsidRPr="00926610">
        <w:rPr>
          <w:rStyle w:val="c3"/>
          <w:sz w:val="24"/>
          <w:szCs w:val="24"/>
        </w:rPr>
        <w:t xml:space="preserve"> О.Е. Нравственно-экологическое воспитание школьников: Основные аспекты, сценарии мероприятий. 5-11 классы. – М.:  5 за знания, 2007.</w:t>
      </w:r>
    </w:p>
    <w:p w:rsidR="00EC2D4C" w:rsidRPr="00926610" w:rsidRDefault="00EC2D4C" w:rsidP="00EC2D4C">
      <w:pPr>
        <w:rPr>
          <w:sz w:val="24"/>
          <w:szCs w:val="24"/>
        </w:rPr>
      </w:pPr>
      <w:r w:rsidRPr="00926610">
        <w:rPr>
          <w:sz w:val="24"/>
          <w:szCs w:val="24"/>
        </w:rPr>
        <w:t>3.В.В.Балабанова. Биология. Экология. Здоровый образ жизни. Волгоград, 2006г.</w:t>
      </w:r>
    </w:p>
    <w:p w:rsidR="00EC2D4C" w:rsidRPr="00926610" w:rsidRDefault="00EC2D4C" w:rsidP="00EC2D4C">
      <w:pPr>
        <w:rPr>
          <w:sz w:val="24"/>
          <w:szCs w:val="24"/>
        </w:rPr>
      </w:pPr>
      <w:r w:rsidRPr="00926610">
        <w:rPr>
          <w:sz w:val="24"/>
          <w:szCs w:val="24"/>
        </w:rPr>
        <w:t xml:space="preserve">4.А.С. </w:t>
      </w:r>
      <w:proofErr w:type="spellStart"/>
      <w:r w:rsidRPr="00926610">
        <w:rPr>
          <w:sz w:val="24"/>
          <w:szCs w:val="24"/>
        </w:rPr>
        <w:t>Литвинович</w:t>
      </w:r>
      <w:proofErr w:type="spellEnd"/>
      <w:r w:rsidRPr="00926610">
        <w:rPr>
          <w:sz w:val="24"/>
          <w:szCs w:val="24"/>
        </w:rPr>
        <w:t xml:space="preserve">, С.В. </w:t>
      </w:r>
      <w:proofErr w:type="spellStart"/>
      <w:r w:rsidRPr="00926610">
        <w:rPr>
          <w:sz w:val="24"/>
          <w:szCs w:val="24"/>
        </w:rPr>
        <w:t>Дегбер</w:t>
      </w:r>
      <w:proofErr w:type="spellEnd"/>
      <w:r w:rsidRPr="00926610">
        <w:rPr>
          <w:sz w:val="24"/>
          <w:szCs w:val="24"/>
        </w:rPr>
        <w:t>.  Пойми живой язык природы. Воронеж, 2006г.</w:t>
      </w:r>
    </w:p>
    <w:p w:rsidR="00EC2D4C" w:rsidRPr="00926610" w:rsidRDefault="00EC2D4C" w:rsidP="00EC2D4C">
      <w:pPr>
        <w:rPr>
          <w:sz w:val="24"/>
          <w:szCs w:val="24"/>
        </w:rPr>
      </w:pPr>
      <w:r w:rsidRPr="00926610">
        <w:rPr>
          <w:sz w:val="24"/>
          <w:szCs w:val="24"/>
        </w:rPr>
        <w:t xml:space="preserve">5.В. А. Владимиров. Катастрофы и экология / В. А. Владимиров, В. И. </w:t>
      </w:r>
      <w:proofErr w:type="spellStart"/>
      <w:r w:rsidRPr="00926610">
        <w:rPr>
          <w:sz w:val="24"/>
          <w:szCs w:val="24"/>
        </w:rPr>
        <w:t>Измалков</w:t>
      </w:r>
      <w:proofErr w:type="spellEnd"/>
      <w:r w:rsidRPr="00926610">
        <w:rPr>
          <w:sz w:val="24"/>
          <w:szCs w:val="24"/>
        </w:rPr>
        <w:t>. — М.: Контакт-культура, 2000г.</w:t>
      </w:r>
    </w:p>
    <w:p w:rsidR="00EC2D4C" w:rsidRPr="00926610" w:rsidRDefault="00EC2D4C" w:rsidP="00EC2D4C">
      <w:pPr>
        <w:rPr>
          <w:sz w:val="24"/>
          <w:szCs w:val="24"/>
        </w:rPr>
      </w:pPr>
      <w:r w:rsidRPr="00926610">
        <w:rPr>
          <w:sz w:val="24"/>
          <w:szCs w:val="24"/>
        </w:rPr>
        <w:t xml:space="preserve">6. Е. Н. </w:t>
      </w:r>
      <w:proofErr w:type="spellStart"/>
      <w:r w:rsidRPr="00926610">
        <w:rPr>
          <w:sz w:val="24"/>
          <w:szCs w:val="24"/>
        </w:rPr>
        <w:t>Дзятковская</w:t>
      </w:r>
      <w:proofErr w:type="spellEnd"/>
      <w:r w:rsidRPr="00926610">
        <w:rPr>
          <w:sz w:val="24"/>
          <w:szCs w:val="24"/>
        </w:rPr>
        <w:t xml:space="preserve">, А. Н. </w:t>
      </w:r>
      <w:proofErr w:type="spellStart"/>
      <w:r w:rsidRPr="00926610">
        <w:rPr>
          <w:sz w:val="24"/>
          <w:szCs w:val="24"/>
        </w:rPr>
        <w:t>Захлебный</w:t>
      </w:r>
      <w:proofErr w:type="spellEnd"/>
      <w:r w:rsidRPr="00926610">
        <w:rPr>
          <w:sz w:val="24"/>
          <w:szCs w:val="24"/>
        </w:rPr>
        <w:t xml:space="preserve">, Л. И. Колесникова, А. Ю. Либеров, Н. М. Мамедов. - </w:t>
      </w:r>
      <w:r>
        <w:rPr>
          <w:sz w:val="24"/>
          <w:szCs w:val="24"/>
        </w:rPr>
        <w:t>П</w:t>
      </w:r>
      <w:r w:rsidRPr="00926610">
        <w:rPr>
          <w:sz w:val="24"/>
          <w:szCs w:val="24"/>
        </w:rPr>
        <w:t>рограммы внеурочной деятельности «Экологическая культура и здоровый образ жизни», 8 класс, М.: Просвещение, 2012 г.</w:t>
      </w:r>
    </w:p>
    <w:p w:rsidR="00EC2D4C" w:rsidRPr="00926610" w:rsidRDefault="00EC2D4C" w:rsidP="00EC2D4C">
      <w:pPr>
        <w:rPr>
          <w:sz w:val="24"/>
          <w:szCs w:val="24"/>
        </w:rPr>
      </w:pPr>
      <w:r w:rsidRPr="00926610">
        <w:rPr>
          <w:sz w:val="24"/>
          <w:szCs w:val="24"/>
        </w:rPr>
        <w:t>7.Опыт экологической работы со школьниками: занятия, экологические  игры, викторины, экскурсии / авт.-сост. В.А.Суворова. – Волгоград: Учитель, 2009.</w:t>
      </w:r>
    </w:p>
    <w:p w:rsidR="00EC2D4C" w:rsidRPr="00926610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Default="00EC2D4C" w:rsidP="00EC2D4C">
      <w:pPr>
        <w:rPr>
          <w:sz w:val="24"/>
          <w:szCs w:val="24"/>
        </w:rPr>
      </w:pPr>
    </w:p>
    <w:p w:rsidR="00EC2D4C" w:rsidRPr="00D87249" w:rsidRDefault="00EC2D4C" w:rsidP="00EC2D4C">
      <w:pPr>
        <w:jc w:val="center"/>
        <w:rPr>
          <w:b/>
          <w:sz w:val="24"/>
          <w:szCs w:val="24"/>
        </w:rPr>
      </w:pPr>
      <w:r w:rsidRPr="00D87249">
        <w:rPr>
          <w:b/>
          <w:sz w:val="24"/>
          <w:szCs w:val="24"/>
        </w:rPr>
        <w:lastRenderedPageBreak/>
        <w:t>4. ПРИЛОЖЕНИЕ</w:t>
      </w:r>
    </w:p>
    <w:p w:rsidR="00EC2D4C" w:rsidRDefault="00EC2D4C" w:rsidP="00EC2D4C">
      <w:pPr>
        <w:jc w:val="center"/>
        <w:rPr>
          <w:b/>
          <w:szCs w:val="28"/>
        </w:rPr>
      </w:pPr>
    </w:p>
    <w:p w:rsidR="00EC2D4C" w:rsidRPr="00926610" w:rsidRDefault="00EC2D4C" w:rsidP="00EC2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</w:t>
      </w:r>
    </w:p>
    <w:p w:rsidR="00EC2D4C" w:rsidRPr="00926610" w:rsidRDefault="00EC2D4C" w:rsidP="00EC2D4C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1294"/>
      </w:tblGrid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Кол-во часов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b/>
                <w:sz w:val="24"/>
                <w:szCs w:val="24"/>
              </w:rPr>
              <w:t>Введение -3</w:t>
            </w:r>
            <w:r w:rsidRPr="00926610">
              <w:rPr>
                <w:sz w:val="24"/>
                <w:szCs w:val="24"/>
              </w:rPr>
              <w:t xml:space="preserve"> 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 Краткая история экологии. Предмет экологии, структура экологии.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Экология человека как научное направление, включающее биологическую, социальную и прикладную составляющие.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Экологические факторы. Экскурсия</w:t>
            </w:r>
            <w:r w:rsidRPr="00926610">
              <w:rPr>
                <w:rStyle w:val="apple-converted-space"/>
                <w:sz w:val="24"/>
                <w:szCs w:val="24"/>
              </w:rPr>
              <w:t> </w:t>
            </w:r>
            <w:r w:rsidRPr="00926610">
              <w:rPr>
                <w:sz w:val="24"/>
                <w:szCs w:val="24"/>
              </w:rPr>
              <w:t>на луг.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bCs/>
                <w:sz w:val="24"/>
                <w:szCs w:val="24"/>
              </w:rPr>
            </w:pPr>
            <w:r w:rsidRPr="00926610">
              <w:rPr>
                <w:b/>
                <w:bCs/>
                <w:sz w:val="24"/>
                <w:szCs w:val="24"/>
              </w:rPr>
              <w:t>Собираем информацию: что угрожает нашему здоровью? -3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Источники информации об экологических рисках и рисках для здоровья, их надежность. Способы проверки информации на достоверность.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Практические способы оценки экологических рисков в повседневной жизни (экологический мониторинг качества воды, воздуха, почвы, продуктов питания, предметов быта). Ресурсы здоровья.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b/>
                <w:bCs/>
                <w:sz w:val="24"/>
                <w:szCs w:val="24"/>
              </w:rPr>
              <w:t xml:space="preserve">Учимся проектировать здоровый и экологически безопасный образ жизни -6 </w:t>
            </w:r>
            <w:r w:rsidRPr="00926610">
              <w:rPr>
                <w:sz w:val="24"/>
                <w:szCs w:val="24"/>
              </w:rPr>
              <w:t>Понятие "загрязнение окружающей среды". Его виды (химические, физические, биологические, информационные).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Механизмы воздействия загрязнителей на генетическое, биохимическое, физиологическое и психическое здоровье человека.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Природные и антропогенные причины загрязнения окружающей среды. Нормирование качества окружающей среды.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Понятие «чрезвычайная экологическая ситуация». Варианты экологически безопасного поведения.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Проблемы нравственного выбора в чрезвычайных ситуациях. Способы оказания первой помощи в чрезвычайных экологических ситуациях.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Роль экологически чистого питания, ресурсосбережения, </w:t>
            </w:r>
            <w:proofErr w:type="spellStart"/>
            <w:r w:rsidRPr="00926610">
              <w:rPr>
                <w:sz w:val="24"/>
                <w:szCs w:val="24"/>
              </w:rPr>
              <w:t>экологичного</w:t>
            </w:r>
            <w:proofErr w:type="spellEnd"/>
            <w:r w:rsidRPr="00926610">
              <w:rPr>
                <w:sz w:val="24"/>
                <w:szCs w:val="24"/>
              </w:rPr>
              <w:t xml:space="preserve"> жилища, безопасных технических изобретений, умения выращивать экологически чистый урожай, отказа от вредных привычек, </w:t>
            </w:r>
            <w:r w:rsidRPr="00926610">
              <w:rPr>
                <w:sz w:val="24"/>
                <w:szCs w:val="24"/>
              </w:rPr>
              <w:lastRenderedPageBreak/>
              <w:t>свободного доступа к информации для сохранения здоровья человека.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lastRenderedPageBreak/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sz w:val="24"/>
                <w:szCs w:val="24"/>
              </w:rPr>
            </w:pPr>
            <w:r w:rsidRPr="00926610">
              <w:rPr>
                <w:b/>
                <w:sz w:val="24"/>
                <w:szCs w:val="24"/>
              </w:rPr>
              <w:t>Редкие и исчезающие виды флоры Тульской области -3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Экологический подход к охране редких и исчезающих видов и мест их обитания.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14-15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Красная книга. Виды растений Тульской области, занесенных в Красную книгу. 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sz w:val="24"/>
                <w:szCs w:val="24"/>
              </w:rPr>
            </w:pPr>
            <w:r w:rsidRPr="00926610">
              <w:rPr>
                <w:b/>
                <w:sz w:val="24"/>
                <w:szCs w:val="24"/>
              </w:rPr>
              <w:t>Особо охраняемые территории родного края -6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Охраняемые территории, причины их организации и значение.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sz w:val="24"/>
                <w:szCs w:val="24"/>
              </w:rPr>
            </w:pPr>
            <w:r w:rsidRPr="00926610">
              <w:rPr>
                <w:rStyle w:val="a3"/>
                <w:rFonts w:eastAsiaTheme="majorEastAsia"/>
                <w:b w:val="0"/>
                <w:sz w:val="24"/>
                <w:szCs w:val="24"/>
              </w:rPr>
              <w:t>Каменная дорога.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sz w:val="24"/>
                <w:szCs w:val="24"/>
              </w:rPr>
            </w:pPr>
            <w:r w:rsidRPr="00926610">
              <w:rPr>
                <w:rStyle w:val="a3"/>
                <w:rFonts w:eastAsiaTheme="majorEastAsia"/>
                <w:b w:val="0"/>
                <w:sz w:val="24"/>
                <w:szCs w:val="24"/>
              </w:rPr>
              <w:t>Конь-камень.</w:t>
            </w:r>
            <w:r w:rsidRPr="0092661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sz w:val="24"/>
                <w:szCs w:val="24"/>
              </w:rPr>
            </w:pPr>
            <w:proofErr w:type="spellStart"/>
            <w:r w:rsidRPr="00926610">
              <w:rPr>
                <w:rStyle w:val="a3"/>
                <w:rFonts w:eastAsiaTheme="majorEastAsia"/>
                <w:b w:val="0"/>
                <w:sz w:val="24"/>
                <w:szCs w:val="24"/>
              </w:rPr>
              <w:t>Красивомечье</w:t>
            </w:r>
            <w:proofErr w:type="spellEnd"/>
            <w:r w:rsidRPr="00926610">
              <w:rPr>
                <w:rStyle w:val="a3"/>
                <w:rFonts w:eastAsiaTheme="majorEastAsia"/>
                <w:b w:val="0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sz w:val="24"/>
                <w:szCs w:val="24"/>
              </w:rPr>
            </w:pPr>
            <w:r w:rsidRPr="00926610">
              <w:rPr>
                <w:rStyle w:val="a3"/>
                <w:rFonts w:eastAsiaTheme="majorEastAsia"/>
                <w:b w:val="0"/>
                <w:sz w:val="24"/>
                <w:szCs w:val="24"/>
              </w:rPr>
              <w:t>Лесные урочища.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sz w:val="24"/>
                <w:szCs w:val="24"/>
              </w:rPr>
            </w:pPr>
            <w:r w:rsidRPr="00926610">
              <w:rPr>
                <w:rStyle w:val="a3"/>
                <w:rFonts w:eastAsiaTheme="majorEastAsia"/>
                <w:b w:val="0"/>
                <w:sz w:val="24"/>
                <w:szCs w:val="24"/>
              </w:rPr>
              <w:t>Утес «</w:t>
            </w:r>
            <w:proofErr w:type="spellStart"/>
            <w:r w:rsidRPr="00926610">
              <w:rPr>
                <w:rStyle w:val="a3"/>
                <w:rFonts w:eastAsiaTheme="majorEastAsia"/>
                <w:b w:val="0"/>
                <w:sz w:val="24"/>
                <w:szCs w:val="24"/>
              </w:rPr>
              <w:t>Ишутинская</w:t>
            </w:r>
            <w:proofErr w:type="spellEnd"/>
            <w:r w:rsidRPr="00926610">
              <w:rPr>
                <w:rStyle w:val="a3"/>
                <w:rFonts w:eastAsiaTheme="majorEastAsia"/>
                <w:b w:val="0"/>
                <w:sz w:val="24"/>
                <w:szCs w:val="24"/>
              </w:rPr>
              <w:t xml:space="preserve"> гора».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sz w:val="24"/>
                <w:szCs w:val="24"/>
              </w:rPr>
            </w:pPr>
            <w:r w:rsidRPr="00926610">
              <w:rPr>
                <w:b/>
                <w:sz w:val="24"/>
                <w:szCs w:val="24"/>
              </w:rPr>
              <w:t>Экология Тульской области -5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Загрязнение воздуха в Тульской области.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Дефицит лесов и ООПТ в Тульской области.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Качество питьевой воды в Тульской области.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25-26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Cs/>
                <w:sz w:val="24"/>
                <w:szCs w:val="24"/>
              </w:rPr>
            </w:pPr>
            <w:r w:rsidRPr="00926610">
              <w:rPr>
                <w:bCs/>
                <w:sz w:val="24"/>
                <w:szCs w:val="24"/>
              </w:rPr>
              <w:t>Последствие Чернобыльской катастрофы в Тульской области.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sz w:val="24"/>
                <w:szCs w:val="24"/>
              </w:rPr>
            </w:pPr>
            <w:r w:rsidRPr="00926610">
              <w:rPr>
                <w:b/>
                <w:sz w:val="24"/>
                <w:szCs w:val="24"/>
              </w:rPr>
              <w:t>Крупнейшие заповедники Тульской области -4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«Тульские засеки»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Ясная поляна.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Куликово поле.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proofErr w:type="spellStart"/>
            <w:r w:rsidRPr="00926610">
              <w:rPr>
                <w:sz w:val="24"/>
                <w:szCs w:val="24"/>
              </w:rPr>
              <w:t>Поленово</w:t>
            </w:r>
            <w:proofErr w:type="spellEnd"/>
            <w:r w:rsidRPr="00926610">
              <w:rPr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b/>
                <w:bCs/>
                <w:sz w:val="24"/>
                <w:szCs w:val="24"/>
              </w:rPr>
            </w:pPr>
            <w:r w:rsidRPr="00926610">
              <w:rPr>
                <w:b/>
                <w:bCs/>
                <w:sz w:val="24"/>
                <w:szCs w:val="24"/>
              </w:rPr>
              <w:t>Экологическая культура как ресурс здоровья -4</w:t>
            </w:r>
          </w:p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Ведущий вклад экологической культуры, духовного и социально – психологического здоровья человека в его телесное благополучие, успешную социализацию, возможность рождения здорового ребенка и долголетие.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Примеры экологически направленной, </w:t>
            </w:r>
            <w:proofErr w:type="spellStart"/>
            <w:r w:rsidRPr="00926610">
              <w:rPr>
                <w:sz w:val="24"/>
                <w:szCs w:val="24"/>
              </w:rPr>
              <w:t>здоровьесберегающей</w:t>
            </w:r>
            <w:proofErr w:type="spellEnd"/>
            <w:r w:rsidRPr="00926610">
              <w:rPr>
                <w:sz w:val="24"/>
                <w:szCs w:val="24"/>
              </w:rPr>
              <w:t xml:space="preserve"> деятельности, поступков из жизни исторических личностей, известных деятелей современности, кумиров подростков.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Приоритетность образования и просвещения в решении современных и </w:t>
            </w:r>
            <w:r w:rsidRPr="00926610">
              <w:rPr>
                <w:sz w:val="24"/>
                <w:szCs w:val="24"/>
              </w:rPr>
              <w:lastRenderedPageBreak/>
              <w:t>будущих проблем экологии и здоровья.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lastRenderedPageBreak/>
              <w:t>1</w:t>
            </w:r>
          </w:p>
        </w:tc>
      </w:tr>
      <w:tr w:rsidR="00EC2D4C" w:rsidRPr="00926610" w:rsidTr="005E2A6F">
        <w:tc>
          <w:tcPr>
            <w:tcW w:w="675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Просвещение как передача, распространение знаний и культуры. Пропаганда как распространение фактов, аргументов и других сведений для воздействия на общественное мнение. </w:t>
            </w:r>
          </w:p>
        </w:tc>
        <w:tc>
          <w:tcPr>
            <w:tcW w:w="1294" w:type="dxa"/>
          </w:tcPr>
          <w:p w:rsidR="00EC2D4C" w:rsidRPr="00926610" w:rsidRDefault="00EC2D4C" w:rsidP="005E2A6F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1</w:t>
            </w:r>
          </w:p>
        </w:tc>
      </w:tr>
    </w:tbl>
    <w:p w:rsidR="00EC2D4C" w:rsidRPr="00224AE4" w:rsidRDefault="00EC2D4C" w:rsidP="00EC2D4C">
      <w:pPr>
        <w:jc w:val="center"/>
        <w:rPr>
          <w:b/>
          <w:szCs w:val="28"/>
        </w:rPr>
      </w:pPr>
    </w:p>
    <w:p w:rsidR="00EC2D4C" w:rsidRDefault="00EC2D4C" w:rsidP="00EC2D4C">
      <w:pPr>
        <w:rPr>
          <w:b/>
          <w:szCs w:val="28"/>
        </w:rPr>
      </w:pPr>
    </w:p>
    <w:p w:rsidR="002D49E2" w:rsidRDefault="002D49E2"/>
    <w:sectPr w:rsidR="002D49E2" w:rsidSect="0091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165"/>
    <w:multiLevelType w:val="hybridMultilevel"/>
    <w:tmpl w:val="379E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3118"/>
    <w:multiLevelType w:val="hybridMultilevel"/>
    <w:tmpl w:val="F52C1BFA"/>
    <w:lvl w:ilvl="0" w:tplc="A9129B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DC659F"/>
    <w:multiLevelType w:val="hybridMultilevel"/>
    <w:tmpl w:val="46A2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893A5B"/>
    <w:multiLevelType w:val="hybridMultilevel"/>
    <w:tmpl w:val="7C72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A14B0"/>
    <w:multiLevelType w:val="hybridMultilevel"/>
    <w:tmpl w:val="0E16C90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D4C"/>
    <w:rsid w:val="0007559D"/>
    <w:rsid w:val="00131D27"/>
    <w:rsid w:val="0014438C"/>
    <w:rsid w:val="002917CE"/>
    <w:rsid w:val="002D49E2"/>
    <w:rsid w:val="003208D3"/>
    <w:rsid w:val="0032577A"/>
    <w:rsid w:val="00565F66"/>
    <w:rsid w:val="00663858"/>
    <w:rsid w:val="006F5B37"/>
    <w:rsid w:val="007D2B61"/>
    <w:rsid w:val="007F60F0"/>
    <w:rsid w:val="008306D1"/>
    <w:rsid w:val="009E4AFC"/>
    <w:rsid w:val="00BB7B83"/>
    <w:rsid w:val="00D978EC"/>
    <w:rsid w:val="00EC2D4C"/>
    <w:rsid w:val="00F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B67DE"/>
  <w15:docId w15:val="{01C4A7E0-2801-49EE-BADB-70279AB8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D4C"/>
    <w:rPr>
      <w:b/>
      <w:bCs/>
    </w:rPr>
  </w:style>
  <w:style w:type="character" w:customStyle="1" w:styleId="a4">
    <w:name w:val="Абзац списка Знак"/>
    <w:link w:val="a5"/>
    <w:uiPriority w:val="99"/>
    <w:locked/>
    <w:rsid w:val="00EC2D4C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99"/>
    <w:qFormat/>
    <w:rsid w:val="00EC2D4C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a0"/>
    <w:rsid w:val="00EC2D4C"/>
  </w:style>
  <w:style w:type="table" w:styleId="a6">
    <w:name w:val="Table Grid"/>
    <w:basedOn w:val="a1"/>
    <w:uiPriority w:val="59"/>
    <w:rsid w:val="00EC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C2D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EC2D4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EC2D4C"/>
  </w:style>
  <w:style w:type="character" w:styleId="a9">
    <w:name w:val="Hyperlink"/>
    <w:basedOn w:val="a0"/>
    <w:uiPriority w:val="99"/>
    <w:semiHidden/>
    <w:unhideWhenUsed/>
    <w:rsid w:val="00EC2D4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B7B83"/>
    <w:pPr>
      <w:widowControl w:val="0"/>
      <w:autoSpaceDE w:val="0"/>
      <w:autoSpaceDN w:val="0"/>
      <w:ind w:left="111"/>
    </w:pPr>
    <w:rPr>
      <w:rFonts w:ascii="Cambria" w:eastAsia="Cambria" w:hAnsi="Cambria" w:cs="Cambria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ndex.ru/clck/jsredir?bu=az2l&amp;from=www.yandex.ru%3Bsearch%2F%3Bweb%3B%3B&amp;text=&amp;etext=1957.CLSVAtmhxz5Vq5xC-e5Uj_vwWQvXupmEXsjV2Qkj6SWy7Oey3-Qe37nj1Xrq9JeymgxpnTrL8bvU0SoFfvEd-7BNj3ssI4FkovEQzap8crU.d785ae3ccec8f7d9c8491c7ec5bcf4a3ba4b6b5a&amp;uuid=&amp;state=PEtFfuTeVD4jaxywoSUvtB2i7c0_vxGdLyUleSCL07jYUobVB7X3KryVrpLc9B89z0H7qWkqyW-VyN-v70lYdNcsfkNGoRqW1-fLjVr_QfKwjuIbwXnCc0L9gXsUbgCD&amp;&amp;cst=AiuY0DBWFJ5Hyx_fyvalFIK57PN0v19DNe-phnbbiRh0Jvfg_lPxuE4AE7Ffnpr8B4QEmC3J9nHQSOmHUNFtWTYc8biSVP6A8qc0e4NZipIxTvHbp3u0ss8VD-JsKyxc3QAEo1_WDYtCShxFjyvQtgWBsfC5QHZsZYuFdr1LxlFjy0hY09zZ00PGE0k3AHtdJDEwYe8pVcrligAobadTCbqrLoe4SORPwBV4KOMj0pmYbeTeJwdx_ntJIpFiDVVSQGxvwaJm8As2wNAd-Yj-90ymR-b4AMxn9aBchBAkdX9XCV20rfb1V4xsoCtfptUbhKwZvaDxFqQMeU38BVUvqbBnokWCaU6OEgzUoklOevM1jm0SEGaTktYYmvUoiKpPMCGSLwKLzZrDB4LIXdhFmA99C5LDmy_Qmk7pgqFsdhvt_oqB6TpRO0EyN0Qds-8HgTumYk4mttqgzRdEQkKIQAK4Cmba5V-pLCyc53qNTJVyGjHKYqtYcxY8rQ4R9XbWVJjNo4gAhFSJ7TKxYeRlhD7edyr2QEnczjrgEbok6KoVejIcEGxQJroYHCLu617jtYKbczC2Fy8Py6O6xtdKRL0ym11kLbvX-gxWZ4F9hwFGfBjqPrrPMVzAUP9WbpyUcjpe5Mvq42E,&amp;data=UlNrNmk5WktYejY4cHFySjRXSWhXRGdFb25qcWRwbHJfVk5VUkNUY19ZRUV0NVh6eXY2STFtM18wckZ5dGp5WmZrVHFNamNFcFY0XzlxS3F4UmREaEtxdndEYV9id2ZH&amp;sign=5bbb17ccfacfc353965258ecaef8eb4c&amp;keyno=0&amp;b64e=2&amp;ref=orjY4mGPRjlSKyJlbRuxUg7kv3-HD3rXGumT6obkg8m42AkW9KVlGmcmJCrw5JRP1LLk-loDHAGrM-rDIVmdNjtIzXiGaOFeDGi2tGnhK6ZF0SXbO-JTz1nO2zsaeI5yL0zDSbbczn3lblgJTVohpBRhdRrcrr6qOS40KqAhWQG9AEiqN3bIKVgvQxOgnk1Ss9rZVqygG6CBSaXFdENcbJwQQVO1sWnNGUNqLgqej4zQl0-R-sosjoYIEzVU8myPNQw4MHurnHrWu7dacLlmHg,,&amp;l10n=ru&amp;rp=1&amp;cts=1541005717828&amp;mc=4.110554399951039&amp;hdtime=182663.7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ndex.ru/clck/jsredir?bu=az2j&amp;from=www.yandex.ru%3Bsearch%2F%3Bweb%3B%3B&amp;text=&amp;etext=1957.CLSVAtmhxz5Vq5xC-e5Uj_vwWQvXupmEXsjV2Qkj6SWy7Oey3-Qe37nj1Xrq9JeymgxpnTrL8bvU0SoFfvEd-7BNj3ssI4FkovEQzap8crU.d785ae3ccec8f7d9c8491c7ec5bcf4a3ba4b6b5a&amp;uuid=&amp;state=PEtFfuTeVD5kpHnK9lio9dFa2ePbDzX7Cfl7uqV08tmTz-k8vD8SJKnXAI2EkMD9YsCDA9Jxb8pXdZCMfIWwUltTXZUUwvVsLYW9-t4qzi8Z1clYDP-Irw,,&amp;&amp;cst=AiuY0DBWFJ5Hyx_fyvalFIK57PN0v19DNe-phnbbiRh0Jvfg_lPxuE4AE7Ffnpr8B4QEmC3J9nHQSOmHUNFtWTYc8biSVP6A8qc0e4NZipIxTvHbp3u0ss8VD-JsKyxc3QAEo1_WDYtCShxFjyvQtgWBsfC5QHZsZYuFdr1LxlFjy0hY09zZ00PGE0k3AHtdJDEwYe8pVcrligAobadTCbqrLoe4SORPwBV4KOMj0pmYbeTeJwdx_ntJIpFiDVVSQGxvwaJm8As2wNAd-Yj-90ymR-b4AMxn9aBchBAkdX9XCV20rfb1V4xsoCtfptUbhKwZvaDxFqQMeU38BVUvqbBnokWCaU6OEgzUoklOevM1jm0SEGaTktYYmvUoiKpPMCGSLwKLzZrDB4LIXdhFmA99C5LDmy_Qmk7pgqFsdhvt_oqB6TpRO0EyN0Qds-8HgTumYk4mttqgzRdEQkKIQAK4Cmba5V-pLCyc53qNTJVyGjHKYqtYcxY8rQ4R9XbWVJjNo4gAhFSJ7TKxYeRlhD7edyr2QEnczjrgEbok6KoVejIcEGxQJroYHCLu617jtYKbczC2Fy8Py6O6xtdKRL0ym11kLbvX-gxWZ4F9hwFGfBjqPrrPMVzAUP9WbpyUcjpe5Mvq42E,&amp;data=UlNrNmk5WktYejY4cHFySjRXSWhXRGdFb25qcWRwbHJfVk5VUkNUY19ZRWgwMEFBem1GNjBReUlESDNsNW9sRXR4VExhcjdzUU1hZlRGTURiNUJuSElpOG9VMGo0U2JXeS1oZ1VsX080ZEZqUVRoNHBWcmlIOEN3WmFacHJTcGU1MlNGSGhvWVJ5V3I2bkR2clZxRGNScHdjS3VsODBRbnNOM2FjcmpqSGVPbmthZVo4X1RiRUEsLA,,&amp;sign=b543e9c630d8d9a63d37909bfa3cc0b1&amp;keyno=0&amp;b64e=2&amp;ref=orjY4mGPRjlSKyJlbRuxUg7kv3-HD3rXGumT6obkg8m42AkW9KVlGmcmJCrw5JRP1LLk-loDHAGrM-rDIVmdNjtIzXiGaOFeDGi2tGnhK6ZF0SXbO-JTz1nO2zsaeI5yL0zDSbbczn3lblgJTVohpBRhdRrcrr6qOS40KqAhWQG9AEiqN3bIKVgvQxOgnk1Ss9rZVqygG6CBSaXFdENcbJwQQVO1sWnNGUNqLgqej4zQl0-R-sosjoYIEzVU8myPNQw4MHurnHrWu7dacLlmHg,,&amp;l10n=ru&amp;rp=1&amp;cts=1541005767167&amp;mc=4.4080921607940144&amp;hdtime=232002.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EFB02-1702-4845-AB97-35EFF4F6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3158</Words>
  <Characters>18005</Characters>
  <Application>Microsoft Office Word</Application>
  <DocSecurity>0</DocSecurity>
  <Lines>150</Lines>
  <Paragraphs>42</Paragraphs>
  <ScaleCrop>false</ScaleCrop>
  <Company/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12</cp:revision>
  <dcterms:created xsi:type="dcterms:W3CDTF">2022-08-05T12:15:00Z</dcterms:created>
  <dcterms:modified xsi:type="dcterms:W3CDTF">2022-10-12T08:35:00Z</dcterms:modified>
</cp:coreProperties>
</file>